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42"/>
        <w:gridCol w:w="4255"/>
        <w:gridCol w:w="3119"/>
        <w:gridCol w:w="4111"/>
        <w:gridCol w:w="1698"/>
      </w:tblGrid>
      <w:tr w:rsidR="00D01F1C" w:rsidTr="008C6E00">
        <w:trPr>
          <w:trHeight w:val="1446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C" w:rsidRDefault="00D01F1C" w:rsidP="00B21A90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29210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C" w:rsidRDefault="00D01F1C" w:rsidP="00B21A90">
            <w:pPr>
              <w:jc w:val="center"/>
              <w:rPr>
                <w:rFonts w:asciiTheme="minorHAnsi" w:hAnsiTheme="minorHAnsi"/>
              </w:rPr>
            </w:pPr>
          </w:p>
          <w:p w:rsidR="00D01F1C" w:rsidRDefault="00D01F1C" w:rsidP="00B21A9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BOLU ABANT İZZET BAYSAL ÜNİVERSİTESİ DİŞ HEKİMLİĞİ FAKÜLTESİ</w:t>
            </w:r>
          </w:p>
          <w:p w:rsidR="00D01F1C" w:rsidRDefault="00D01F1C" w:rsidP="00B21A9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AMELİYATHANE ODASI TEMİZLİK KONTROL ÇİZELGESİ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C" w:rsidRDefault="00D01F1C" w:rsidP="00B21A90">
            <w:pPr>
              <w:jc w:val="center"/>
              <w:rPr>
                <w:rFonts w:asciiTheme="minorHAnsi" w:hAnsiTheme="minorHAnsi"/>
              </w:rPr>
            </w:pPr>
            <w:r w:rsidRPr="004C6982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4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66C" w:rsidTr="008C6E00">
        <w:trPr>
          <w:trHeight w:val="248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C" w:rsidRDefault="00D01F1C" w:rsidP="00B21A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C" w:rsidRDefault="00D01F1C" w:rsidP="00B21A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C" w:rsidRDefault="00D01F1C" w:rsidP="00B21A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C" w:rsidRDefault="00D01F1C" w:rsidP="00B21A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C" w:rsidRDefault="00D01F1C" w:rsidP="00B21A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ED466C" w:rsidTr="008C6E00">
        <w:trPr>
          <w:trHeight w:val="263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C" w:rsidRDefault="00D01F1C" w:rsidP="00B21A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DOH.FR.04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C" w:rsidRDefault="00D01F1C" w:rsidP="00B21A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11/03/2019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C" w:rsidRDefault="00D01F1C" w:rsidP="00B21A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1C" w:rsidRDefault="00D01F1C" w:rsidP="00B21A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1C" w:rsidRDefault="00D01F1C" w:rsidP="00ED466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tbl>
      <w:tblPr>
        <w:tblpPr w:leftFromText="141" w:rightFromText="141" w:vertAnchor="page" w:horzAnchor="margin" w:tblpXSpec="center" w:tblpY="315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5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875"/>
      </w:tblGrid>
      <w:tr w:rsidR="008C6E00" w:rsidTr="008C6E00">
        <w:tc>
          <w:tcPr>
            <w:tcW w:w="5315" w:type="dxa"/>
          </w:tcPr>
          <w:p w:rsidR="008C6E00" w:rsidRPr="0090461F" w:rsidRDefault="008C6E00" w:rsidP="008C6E00">
            <w:pPr>
              <w:jc w:val="both"/>
              <w:rPr>
                <w:b/>
                <w:bCs/>
                <w:sz w:val="22"/>
                <w:szCs w:val="22"/>
              </w:rPr>
            </w:pPr>
            <w:r w:rsidRPr="0090461F">
              <w:rPr>
                <w:b/>
                <w:bCs/>
                <w:sz w:val="22"/>
                <w:szCs w:val="22"/>
              </w:rPr>
              <w:t xml:space="preserve">Tarih: </w:t>
            </w:r>
          </w:p>
          <w:p w:rsidR="008C6E00" w:rsidRPr="0090461F" w:rsidRDefault="008C6E00" w:rsidP="008C6E00">
            <w:pPr>
              <w:jc w:val="both"/>
              <w:rPr>
                <w:b/>
                <w:bCs/>
                <w:sz w:val="22"/>
                <w:szCs w:val="22"/>
              </w:rPr>
            </w:pPr>
            <w:r w:rsidRPr="0090461F">
              <w:rPr>
                <w:b/>
                <w:bCs/>
                <w:sz w:val="22"/>
                <w:szCs w:val="22"/>
              </w:rPr>
              <w:t xml:space="preserve">Ameliyat Odası: 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center"/>
              <w:rPr>
                <w:b/>
                <w:sz w:val="18"/>
                <w:szCs w:val="18"/>
              </w:rPr>
            </w:pPr>
          </w:p>
          <w:p w:rsidR="008C6E00" w:rsidRPr="0090461F" w:rsidRDefault="008C6E00" w:rsidP="008C6E00">
            <w:pPr>
              <w:jc w:val="center"/>
              <w:rPr>
                <w:b/>
                <w:sz w:val="18"/>
                <w:szCs w:val="18"/>
              </w:rPr>
            </w:pPr>
            <w:r w:rsidRPr="0090461F">
              <w:rPr>
                <w:b/>
                <w:sz w:val="18"/>
                <w:szCs w:val="18"/>
              </w:rPr>
              <w:t>1. Vaka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center"/>
              <w:rPr>
                <w:b/>
                <w:sz w:val="18"/>
                <w:szCs w:val="18"/>
              </w:rPr>
            </w:pPr>
          </w:p>
          <w:p w:rsidR="008C6E00" w:rsidRPr="0090461F" w:rsidRDefault="008C6E00" w:rsidP="008C6E00">
            <w:pPr>
              <w:jc w:val="center"/>
              <w:rPr>
                <w:b/>
                <w:sz w:val="18"/>
                <w:szCs w:val="18"/>
              </w:rPr>
            </w:pPr>
            <w:r w:rsidRPr="0090461F">
              <w:rPr>
                <w:b/>
                <w:sz w:val="18"/>
                <w:szCs w:val="18"/>
              </w:rPr>
              <w:t>2. Vaka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center"/>
              <w:rPr>
                <w:b/>
                <w:sz w:val="18"/>
                <w:szCs w:val="18"/>
              </w:rPr>
            </w:pPr>
          </w:p>
          <w:p w:rsidR="008C6E00" w:rsidRPr="0090461F" w:rsidRDefault="008C6E00" w:rsidP="008C6E00">
            <w:pPr>
              <w:jc w:val="center"/>
              <w:rPr>
                <w:b/>
                <w:sz w:val="18"/>
                <w:szCs w:val="18"/>
              </w:rPr>
            </w:pPr>
            <w:r w:rsidRPr="0090461F">
              <w:rPr>
                <w:b/>
                <w:sz w:val="18"/>
                <w:szCs w:val="18"/>
              </w:rPr>
              <w:t>3. Vaka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center"/>
              <w:rPr>
                <w:b/>
                <w:sz w:val="18"/>
                <w:szCs w:val="18"/>
              </w:rPr>
            </w:pPr>
          </w:p>
          <w:p w:rsidR="008C6E00" w:rsidRPr="0090461F" w:rsidRDefault="008C6E00" w:rsidP="008C6E00">
            <w:pPr>
              <w:jc w:val="center"/>
              <w:rPr>
                <w:b/>
                <w:sz w:val="18"/>
                <w:szCs w:val="18"/>
              </w:rPr>
            </w:pPr>
            <w:r w:rsidRPr="0090461F">
              <w:rPr>
                <w:b/>
                <w:sz w:val="18"/>
                <w:szCs w:val="18"/>
              </w:rPr>
              <w:t>4. Vaka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center"/>
              <w:rPr>
                <w:b/>
                <w:sz w:val="18"/>
                <w:szCs w:val="18"/>
              </w:rPr>
            </w:pPr>
          </w:p>
          <w:p w:rsidR="008C6E00" w:rsidRPr="0090461F" w:rsidRDefault="008C6E00" w:rsidP="008C6E00">
            <w:pPr>
              <w:jc w:val="center"/>
              <w:rPr>
                <w:b/>
                <w:sz w:val="18"/>
                <w:szCs w:val="18"/>
              </w:rPr>
            </w:pPr>
            <w:r w:rsidRPr="0090461F">
              <w:rPr>
                <w:b/>
                <w:sz w:val="18"/>
                <w:szCs w:val="18"/>
              </w:rPr>
              <w:t>5. Vaka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center"/>
              <w:rPr>
                <w:b/>
                <w:sz w:val="18"/>
                <w:szCs w:val="18"/>
              </w:rPr>
            </w:pPr>
          </w:p>
          <w:p w:rsidR="008C6E00" w:rsidRPr="0090461F" w:rsidRDefault="008C6E00" w:rsidP="008C6E00">
            <w:pPr>
              <w:jc w:val="center"/>
              <w:rPr>
                <w:b/>
                <w:sz w:val="18"/>
                <w:szCs w:val="18"/>
              </w:rPr>
            </w:pPr>
            <w:r w:rsidRPr="0090461F">
              <w:rPr>
                <w:b/>
                <w:sz w:val="18"/>
                <w:szCs w:val="18"/>
              </w:rPr>
              <w:t>6. Vaka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center"/>
              <w:rPr>
                <w:b/>
                <w:sz w:val="18"/>
                <w:szCs w:val="18"/>
              </w:rPr>
            </w:pPr>
          </w:p>
          <w:p w:rsidR="008C6E00" w:rsidRPr="0090461F" w:rsidRDefault="008C6E00" w:rsidP="008C6E00">
            <w:pPr>
              <w:jc w:val="center"/>
              <w:rPr>
                <w:b/>
                <w:sz w:val="18"/>
                <w:szCs w:val="18"/>
              </w:rPr>
            </w:pPr>
            <w:r w:rsidRPr="0090461F">
              <w:rPr>
                <w:b/>
                <w:sz w:val="18"/>
                <w:szCs w:val="18"/>
              </w:rPr>
              <w:t>7. Vaka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center"/>
              <w:rPr>
                <w:b/>
                <w:sz w:val="18"/>
                <w:szCs w:val="18"/>
              </w:rPr>
            </w:pPr>
          </w:p>
          <w:p w:rsidR="008C6E00" w:rsidRPr="0090461F" w:rsidRDefault="008C6E00" w:rsidP="008C6E00">
            <w:pPr>
              <w:jc w:val="center"/>
              <w:rPr>
                <w:b/>
                <w:sz w:val="18"/>
                <w:szCs w:val="18"/>
              </w:rPr>
            </w:pPr>
            <w:r w:rsidRPr="0090461F">
              <w:rPr>
                <w:b/>
                <w:sz w:val="18"/>
                <w:szCs w:val="18"/>
              </w:rPr>
              <w:t>8.Vaka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center"/>
              <w:rPr>
                <w:b/>
                <w:sz w:val="18"/>
                <w:szCs w:val="18"/>
              </w:rPr>
            </w:pPr>
          </w:p>
          <w:p w:rsidR="008C6E00" w:rsidRPr="0090461F" w:rsidRDefault="008C6E00" w:rsidP="008C6E00">
            <w:pPr>
              <w:jc w:val="center"/>
              <w:rPr>
                <w:b/>
                <w:sz w:val="18"/>
                <w:szCs w:val="18"/>
              </w:rPr>
            </w:pPr>
            <w:r w:rsidRPr="0090461F">
              <w:rPr>
                <w:b/>
                <w:sz w:val="18"/>
                <w:szCs w:val="18"/>
              </w:rPr>
              <w:t>9.Vaka</w:t>
            </w:r>
          </w:p>
        </w:tc>
        <w:tc>
          <w:tcPr>
            <w:tcW w:w="875" w:type="dxa"/>
          </w:tcPr>
          <w:p w:rsidR="008C6E00" w:rsidRDefault="008C6E00" w:rsidP="008C6E00">
            <w:pPr>
              <w:jc w:val="center"/>
              <w:rPr>
                <w:b/>
                <w:sz w:val="16"/>
                <w:szCs w:val="16"/>
              </w:rPr>
            </w:pPr>
          </w:p>
          <w:p w:rsidR="008C6E00" w:rsidRPr="0090461F" w:rsidRDefault="008C6E00" w:rsidP="008C6E00">
            <w:pPr>
              <w:jc w:val="center"/>
              <w:rPr>
                <w:b/>
                <w:sz w:val="16"/>
                <w:szCs w:val="16"/>
              </w:rPr>
            </w:pPr>
            <w:r w:rsidRPr="0090461F">
              <w:rPr>
                <w:b/>
                <w:sz w:val="16"/>
                <w:szCs w:val="16"/>
              </w:rPr>
              <w:t>10.Vaka</w:t>
            </w:r>
          </w:p>
        </w:tc>
      </w:tr>
      <w:tr w:rsidR="008C6E00" w:rsidTr="008C6E00">
        <w:tc>
          <w:tcPr>
            <w:tcW w:w="5315" w:type="dxa"/>
          </w:tcPr>
          <w:p w:rsidR="008C6E00" w:rsidRDefault="008C6E00" w:rsidP="008C6E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SAAT:</w:t>
            </w:r>
          </w:p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875" w:type="dxa"/>
          </w:tcPr>
          <w:p w:rsidR="008C6E00" w:rsidRDefault="008C6E00" w:rsidP="008C6E00"/>
        </w:tc>
      </w:tr>
      <w:tr w:rsidR="008C6E00" w:rsidTr="008C6E00">
        <w:trPr>
          <w:trHeight w:val="537"/>
        </w:trPr>
        <w:tc>
          <w:tcPr>
            <w:tcW w:w="5315" w:type="dxa"/>
          </w:tcPr>
          <w:p w:rsidR="008C6E00" w:rsidRPr="009F334E" w:rsidRDefault="008C6E00" w:rsidP="008C6E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F334E">
              <w:rPr>
                <w:rFonts w:asciiTheme="minorHAnsi" w:hAnsiTheme="minorHAnsi"/>
                <w:b/>
                <w:sz w:val="22"/>
                <w:szCs w:val="22"/>
              </w:rPr>
              <w:t>Ameliyat masası ve 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F334E">
              <w:rPr>
                <w:rFonts w:asciiTheme="minorHAnsi" w:hAnsiTheme="minorHAnsi"/>
                <w:b/>
                <w:sz w:val="22"/>
                <w:szCs w:val="22"/>
              </w:rPr>
              <w:t>metre yakın çevresinin temizlenip dezenfekte edilmesi</w:t>
            </w:r>
          </w:p>
        </w:tc>
        <w:tc>
          <w:tcPr>
            <w:tcW w:w="978" w:type="dxa"/>
          </w:tcPr>
          <w:p w:rsidR="008C6E00" w:rsidRPr="00C46289" w:rsidRDefault="008C6E00" w:rsidP="008C6E00">
            <w:pPr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8C6E00" w:rsidRPr="00C46289" w:rsidRDefault="008C6E00" w:rsidP="008C6E00">
            <w:pPr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8C6E00" w:rsidRPr="00C46289" w:rsidRDefault="008C6E00" w:rsidP="008C6E00">
            <w:pPr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8C6E00" w:rsidRPr="00C46289" w:rsidRDefault="008C6E00" w:rsidP="008C6E00">
            <w:pPr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8C6E00" w:rsidRPr="00C46289" w:rsidRDefault="008C6E00" w:rsidP="008C6E00">
            <w:pPr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8C6E00" w:rsidRPr="00C46289" w:rsidRDefault="008C6E00" w:rsidP="008C6E00">
            <w:pPr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8C6E00" w:rsidRPr="00C46289" w:rsidRDefault="008C6E00" w:rsidP="008C6E00">
            <w:pPr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8C6E00" w:rsidRPr="00C46289" w:rsidRDefault="008C6E00" w:rsidP="008C6E00">
            <w:pPr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8C6E00" w:rsidRPr="00C46289" w:rsidRDefault="008C6E00" w:rsidP="008C6E00">
            <w:pPr>
              <w:rPr>
                <w:b/>
                <w:sz w:val="16"/>
                <w:szCs w:val="16"/>
              </w:rPr>
            </w:pPr>
          </w:p>
        </w:tc>
        <w:tc>
          <w:tcPr>
            <w:tcW w:w="875" w:type="dxa"/>
          </w:tcPr>
          <w:p w:rsidR="008C6E00" w:rsidRPr="00C46289" w:rsidRDefault="008C6E00" w:rsidP="008C6E00">
            <w:pPr>
              <w:rPr>
                <w:b/>
                <w:sz w:val="16"/>
                <w:szCs w:val="16"/>
              </w:rPr>
            </w:pPr>
          </w:p>
        </w:tc>
      </w:tr>
      <w:tr w:rsidR="008C6E00" w:rsidTr="008C6E00">
        <w:trPr>
          <w:trHeight w:val="537"/>
        </w:trPr>
        <w:tc>
          <w:tcPr>
            <w:tcW w:w="5315" w:type="dxa"/>
            <w:vAlign w:val="bottom"/>
          </w:tcPr>
          <w:p w:rsidR="008C6E00" w:rsidRPr="009F334E" w:rsidRDefault="008C6E00" w:rsidP="008C6E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F334E">
              <w:rPr>
                <w:rFonts w:asciiTheme="minorHAnsi" w:hAnsiTheme="minorHAnsi"/>
                <w:b/>
                <w:sz w:val="22"/>
                <w:szCs w:val="22"/>
              </w:rPr>
              <w:t>Lambalar ve ref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lek</w:t>
            </w:r>
            <w:r w:rsidRPr="009F334E">
              <w:rPr>
                <w:rFonts w:asciiTheme="minorHAnsi" w:hAnsiTheme="minorHAnsi"/>
                <w:b/>
                <w:sz w:val="22"/>
                <w:szCs w:val="22"/>
              </w:rPr>
              <w:t>tör alanlarının temizlen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mesi</w:t>
            </w:r>
            <w:r w:rsidRPr="009F334E">
              <w:rPr>
                <w:rFonts w:asciiTheme="minorHAnsi" w:hAnsiTheme="minorHAnsi"/>
                <w:b/>
                <w:sz w:val="22"/>
                <w:szCs w:val="22"/>
              </w:rPr>
              <w:t xml:space="preserve"> ve dezenfekte edilmesi</w:t>
            </w:r>
          </w:p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875" w:type="dxa"/>
          </w:tcPr>
          <w:p w:rsidR="008C6E00" w:rsidRDefault="008C6E00" w:rsidP="008C6E00"/>
        </w:tc>
      </w:tr>
      <w:tr w:rsidR="008C6E00" w:rsidTr="008C6E00">
        <w:trPr>
          <w:trHeight w:val="537"/>
        </w:trPr>
        <w:tc>
          <w:tcPr>
            <w:tcW w:w="5315" w:type="dxa"/>
            <w:vAlign w:val="bottom"/>
          </w:tcPr>
          <w:p w:rsidR="008C6E00" w:rsidRPr="009F334E" w:rsidRDefault="008C6E00" w:rsidP="008C6E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F334E">
              <w:rPr>
                <w:rFonts w:asciiTheme="minorHAnsi" w:hAnsiTheme="minorHAnsi"/>
                <w:b/>
                <w:sz w:val="22"/>
                <w:szCs w:val="22"/>
              </w:rPr>
              <w:t>Diğer alet masalarının temizlenip dezenfekte edilmesi</w:t>
            </w:r>
          </w:p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875" w:type="dxa"/>
          </w:tcPr>
          <w:p w:rsidR="008C6E00" w:rsidRDefault="008C6E00" w:rsidP="008C6E00"/>
        </w:tc>
      </w:tr>
      <w:tr w:rsidR="008C6E00" w:rsidTr="008C6E00">
        <w:trPr>
          <w:trHeight w:val="537"/>
        </w:trPr>
        <w:tc>
          <w:tcPr>
            <w:tcW w:w="5315" w:type="dxa"/>
            <w:vAlign w:val="bottom"/>
          </w:tcPr>
          <w:p w:rsidR="008C6E00" w:rsidRPr="009F334E" w:rsidRDefault="008C6E00" w:rsidP="008C6E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F334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Pump</w:t>
            </w:r>
            <w:proofErr w:type="spellEnd"/>
            <w:r w:rsidRPr="009F334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F334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ventilatör</w:t>
            </w:r>
            <w:proofErr w:type="spellEnd"/>
            <w:r w:rsidRPr="009F334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monitör gibi cihazların temizlenip dezenfekte edilmesi</w:t>
            </w:r>
          </w:p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978" w:type="dxa"/>
          </w:tcPr>
          <w:p w:rsidR="008C6E00" w:rsidRDefault="008C6E00" w:rsidP="008C6E00"/>
        </w:tc>
        <w:tc>
          <w:tcPr>
            <w:tcW w:w="875" w:type="dxa"/>
          </w:tcPr>
          <w:p w:rsidR="008C6E00" w:rsidRDefault="008C6E00" w:rsidP="008C6E00"/>
        </w:tc>
      </w:tr>
      <w:tr w:rsidR="008C6E00" w:rsidTr="008C6E00">
        <w:trPr>
          <w:trHeight w:val="537"/>
        </w:trPr>
        <w:tc>
          <w:tcPr>
            <w:tcW w:w="5315" w:type="dxa"/>
            <w:vAlign w:val="bottom"/>
          </w:tcPr>
          <w:p w:rsidR="008C6E00" w:rsidRPr="009F334E" w:rsidRDefault="008C6E00" w:rsidP="008C6E0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F334E">
              <w:rPr>
                <w:rFonts w:asciiTheme="minorHAnsi" w:hAnsiTheme="minorHAnsi"/>
                <w:b/>
                <w:sz w:val="22"/>
                <w:szCs w:val="22"/>
              </w:rPr>
              <w:t>Çöplerin toplanması</w:t>
            </w:r>
          </w:p>
          <w:p w:rsidR="008C6E00" w:rsidRPr="009F334E" w:rsidRDefault="008C6E00" w:rsidP="008C6E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F334E">
              <w:rPr>
                <w:rFonts w:asciiTheme="minorHAnsi" w:hAnsiTheme="minorHAnsi"/>
                <w:b/>
                <w:sz w:val="22"/>
                <w:szCs w:val="22"/>
              </w:rPr>
              <w:t>Çöp kovasının temizlenmesi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875" w:type="dxa"/>
          </w:tcPr>
          <w:p w:rsidR="008C6E00" w:rsidRDefault="008C6E00" w:rsidP="008C6E00">
            <w:pPr>
              <w:jc w:val="both"/>
            </w:pPr>
          </w:p>
        </w:tc>
      </w:tr>
      <w:tr w:rsidR="008C6E00" w:rsidTr="008C6E00">
        <w:trPr>
          <w:trHeight w:val="537"/>
        </w:trPr>
        <w:tc>
          <w:tcPr>
            <w:tcW w:w="5315" w:type="dxa"/>
            <w:vAlign w:val="bottom"/>
          </w:tcPr>
          <w:p w:rsidR="008C6E00" w:rsidRPr="009F334E" w:rsidRDefault="008C6E00" w:rsidP="008C6E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F334E">
              <w:rPr>
                <w:rFonts w:asciiTheme="minorHAnsi" w:hAnsiTheme="minorHAnsi"/>
                <w:b/>
                <w:sz w:val="22"/>
                <w:szCs w:val="22"/>
              </w:rPr>
              <w:t>Kirli tekstil ve kompreslerin kontrol edilerek kirli çamaşır arabasına yerleştirilmesi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875" w:type="dxa"/>
          </w:tcPr>
          <w:p w:rsidR="008C6E00" w:rsidRDefault="008C6E00" w:rsidP="008C6E00">
            <w:pPr>
              <w:jc w:val="both"/>
            </w:pPr>
          </w:p>
        </w:tc>
      </w:tr>
      <w:tr w:rsidR="008C6E00" w:rsidTr="008C6E00">
        <w:trPr>
          <w:trHeight w:val="537"/>
        </w:trPr>
        <w:tc>
          <w:tcPr>
            <w:tcW w:w="5315" w:type="dxa"/>
            <w:vAlign w:val="bottom"/>
          </w:tcPr>
          <w:p w:rsidR="008C6E00" w:rsidRPr="009F334E" w:rsidRDefault="008C6E00" w:rsidP="008C6E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F334E">
              <w:rPr>
                <w:rFonts w:asciiTheme="minorHAnsi" w:hAnsiTheme="minorHAnsi"/>
                <w:b/>
                <w:sz w:val="22"/>
                <w:szCs w:val="22"/>
              </w:rPr>
              <w:t>Tıbbi atıkların toplanması, yeni tıbbi atık torbaları takılması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875" w:type="dxa"/>
          </w:tcPr>
          <w:p w:rsidR="008C6E00" w:rsidRDefault="008C6E00" w:rsidP="008C6E00">
            <w:pPr>
              <w:jc w:val="both"/>
            </w:pPr>
          </w:p>
        </w:tc>
      </w:tr>
      <w:tr w:rsidR="008C6E00" w:rsidTr="008C6E00">
        <w:trPr>
          <w:trHeight w:val="537"/>
        </w:trPr>
        <w:tc>
          <w:tcPr>
            <w:tcW w:w="5315" w:type="dxa"/>
            <w:vAlign w:val="bottom"/>
          </w:tcPr>
          <w:p w:rsidR="008C6E00" w:rsidRPr="009F334E" w:rsidRDefault="008C6E00" w:rsidP="008C6E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F334E">
              <w:rPr>
                <w:rFonts w:asciiTheme="minorHAnsi" w:hAnsiTheme="minorHAnsi"/>
                <w:b/>
                <w:sz w:val="22"/>
                <w:szCs w:val="22"/>
              </w:rPr>
              <w:t>Zeminin ıslak paspas ile temizlenip dezenfekte edilmesi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875" w:type="dxa"/>
          </w:tcPr>
          <w:p w:rsidR="008C6E00" w:rsidRDefault="008C6E00" w:rsidP="008C6E00">
            <w:pPr>
              <w:jc w:val="both"/>
            </w:pPr>
          </w:p>
        </w:tc>
      </w:tr>
      <w:tr w:rsidR="008C6E00" w:rsidTr="008C6E00">
        <w:trPr>
          <w:trHeight w:val="537"/>
        </w:trPr>
        <w:tc>
          <w:tcPr>
            <w:tcW w:w="5315" w:type="dxa"/>
            <w:vAlign w:val="bottom"/>
          </w:tcPr>
          <w:p w:rsidR="008C6E00" w:rsidRPr="009F334E" w:rsidRDefault="008C6E00" w:rsidP="008C6E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F334E">
              <w:rPr>
                <w:rFonts w:asciiTheme="minorHAnsi" w:hAnsiTheme="minorHAnsi"/>
                <w:b/>
                <w:sz w:val="22"/>
                <w:szCs w:val="22"/>
              </w:rPr>
              <w:t>Temizlik için hazırlanan solüsyonun değiştirilmesi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875" w:type="dxa"/>
          </w:tcPr>
          <w:p w:rsidR="008C6E00" w:rsidRDefault="008C6E00" w:rsidP="008C6E00">
            <w:pPr>
              <w:jc w:val="both"/>
            </w:pPr>
          </w:p>
        </w:tc>
      </w:tr>
      <w:tr w:rsidR="008C6E00" w:rsidTr="008C6E00">
        <w:trPr>
          <w:trHeight w:val="537"/>
        </w:trPr>
        <w:tc>
          <w:tcPr>
            <w:tcW w:w="5315" w:type="dxa"/>
            <w:vAlign w:val="bottom"/>
          </w:tcPr>
          <w:p w:rsidR="008C6E00" w:rsidRPr="009F334E" w:rsidRDefault="008C6E00" w:rsidP="008C6E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TEMİZLİĞİ YAPAN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875" w:type="dxa"/>
          </w:tcPr>
          <w:p w:rsidR="008C6E00" w:rsidRDefault="008C6E00" w:rsidP="008C6E00">
            <w:pPr>
              <w:jc w:val="both"/>
            </w:pPr>
          </w:p>
        </w:tc>
      </w:tr>
      <w:tr w:rsidR="008C6E00" w:rsidTr="008C6E00">
        <w:trPr>
          <w:trHeight w:val="538"/>
        </w:trPr>
        <w:tc>
          <w:tcPr>
            <w:tcW w:w="5315" w:type="dxa"/>
            <w:vAlign w:val="bottom"/>
          </w:tcPr>
          <w:p w:rsidR="008C6E00" w:rsidRPr="009F334E" w:rsidRDefault="008C6E00" w:rsidP="008C6E0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KONTROL EDEN</w:t>
            </w: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978" w:type="dxa"/>
          </w:tcPr>
          <w:p w:rsidR="008C6E00" w:rsidRDefault="008C6E00" w:rsidP="008C6E00">
            <w:pPr>
              <w:jc w:val="both"/>
            </w:pPr>
          </w:p>
        </w:tc>
        <w:tc>
          <w:tcPr>
            <w:tcW w:w="875" w:type="dxa"/>
          </w:tcPr>
          <w:p w:rsidR="008C6E00" w:rsidRDefault="008C6E00" w:rsidP="008C6E00">
            <w:pPr>
              <w:jc w:val="both"/>
            </w:pPr>
          </w:p>
        </w:tc>
      </w:tr>
    </w:tbl>
    <w:p w:rsidR="00F607A7" w:rsidRDefault="00F607A7"/>
    <w:p w:rsidR="00D01F1C" w:rsidRDefault="00D01F1C"/>
    <w:p w:rsidR="00D01F1C" w:rsidRDefault="00D01F1C"/>
    <w:sectPr w:rsidR="00D01F1C" w:rsidSect="00D01F1C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1F1C"/>
    <w:rsid w:val="001C79F0"/>
    <w:rsid w:val="00203430"/>
    <w:rsid w:val="002412CB"/>
    <w:rsid w:val="00513D10"/>
    <w:rsid w:val="0059501C"/>
    <w:rsid w:val="00645533"/>
    <w:rsid w:val="007874AC"/>
    <w:rsid w:val="008C6E00"/>
    <w:rsid w:val="009F334E"/>
    <w:rsid w:val="00D01F1C"/>
    <w:rsid w:val="00ED466C"/>
    <w:rsid w:val="00F6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1F1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F1C"/>
    <w:rPr>
      <w:rFonts w:ascii="Tahoma" w:eastAsia="Times New Roman" w:hAnsi="Tahoma" w:cs="Tahoma"/>
      <w:sz w:val="16"/>
      <w:szCs w:val="16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D01F1C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01F1C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D01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tarama</dc:creator>
  <cp:lastModifiedBy>Aidata</cp:lastModifiedBy>
  <cp:revision>5</cp:revision>
  <cp:lastPrinted>2019-03-13T06:52:00Z</cp:lastPrinted>
  <dcterms:created xsi:type="dcterms:W3CDTF">2019-03-12T09:12:00Z</dcterms:created>
  <dcterms:modified xsi:type="dcterms:W3CDTF">2019-03-14T08:27:00Z</dcterms:modified>
</cp:coreProperties>
</file>