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0" w:type="auto"/>
        <w:tblLook w:val="04A0"/>
      </w:tblPr>
      <w:tblGrid>
        <w:gridCol w:w="9212"/>
      </w:tblGrid>
      <w:tr w:rsidR="000F6B07" w:rsidRPr="00B176CB" w:rsidTr="00B176CB">
        <w:tc>
          <w:tcPr>
            <w:tcW w:w="9212" w:type="dxa"/>
          </w:tcPr>
          <w:p w:rsidR="000F6B07" w:rsidRPr="00B176CB" w:rsidRDefault="000F6B07">
            <w:pPr>
              <w:rPr>
                <w:b/>
              </w:rPr>
            </w:pPr>
            <w:r w:rsidRPr="00B176CB">
              <w:rPr>
                <w:b/>
              </w:rPr>
              <w:t>BİRİM:</w:t>
            </w:r>
          </w:p>
          <w:p w:rsidR="000F6B07" w:rsidRPr="00B176CB" w:rsidRDefault="000F6B07">
            <w:r w:rsidRPr="00B176CB">
              <w:t>Fakülte Sekreterliği</w:t>
            </w:r>
          </w:p>
        </w:tc>
      </w:tr>
      <w:tr w:rsidR="000F6B07" w:rsidRPr="00B176CB" w:rsidTr="00B176CB">
        <w:tc>
          <w:tcPr>
            <w:tcW w:w="9212" w:type="dxa"/>
          </w:tcPr>
          <w:p w:rsidR="000F6B07" w:rsidRPr="00B176CB" w:rsidRDefault="000F6B07">
            <w:pPr>
              <w:rPr>
                <w:b/>
              </w:rPr>
            </w:pPr>
            <w:r w:rsidRPr="00B176CB">
              <w:rPr>
                <w:b/>
              </w:rPr>
              <w:t>BAĞLI BULUNDUĞU BİRİM:</w:t>
            </w:r>
          </w:p>
          <w:p w:rsidR="000F6B07" w:rsidRPr="00B176CB" w:rsidRDefault="000F6B07">
            <w:r w:rsidRPr="00B176CB">
              <w:t>Diş Hekimliği Fakültesi Dekanlığı</w:t>
            </w:r>
          </w:p>
        </w:tc>
      </w:tr>
      <w:tr w:rsidR="000F6B07" w:rsidRPr="00B176CB" w:rsidTr="00B176CB">
        <w:tc>
          <w:tcPr>
            <w:tcW w:w="9212" w:type="dxa"/>
          </w:tcPr>
          <w:p w:rsidR="000F6B07" w:rsidRPr="00B176CB" w:rsidRDefault="000F6B07" w:rsidP="000F6B07">
            <w:pPr>
              <w:jc w:val="both"/>
              <w:rPr>
                <w:rFonts w:cs="Times New Roman"/>
                <w:b/>
              </w:rPr>
            </w:pPr>
            <w:r w:rsidRPr="00B176CB">
              <w:rPr>
                <w:rFonts w:cs="Times New Roman"/>
                <w:b/>
              </w:rPr>
              <w:t xml:space="preserve">BİRİMİN AMACI: </w:t>
            </w:r>
          </w:p>
          <w:p w:rsidR="000F6B07" w:rsidRPr="00B176CB" w:rsidRDefault="00161525" w:rsidP="00B176CB">
            <w:pPr>
              <w:pStyle w:val="ListeParagraf"/>
              <w:numPr>
                <w:ilvl w:val="0"/>
                <w:numId w:val="5"/>
              </w:numPr>
              <w:jc w:val="both"/>
              <w:rPr>
                <w:rFonts w:cs="Times New Roman"/>
                <w:b/>
              </w:rPr>
            </w:pPr>
            <w:r>
              <w:rPr>
                <w:rFonts w:cs="Times New Roman"/>
              </w:rPr>
              <w:t xml:space="preserve">BAİBÜ </w:t>
            </w:r>
            <w:r w:rsidR="000F6B07" w:rsidRPr="00B176CB">
              <w:rPr>
                <w:rFonts w:cs="Times New Roman"/>
              </w:rPr>
              <w:t>üst yönetim tarafından belirlenen amaç ve ilkelere uygun; Fakültenin vizyonu,misyonu doğrultusunda eğitim ve öğretimi gerçekleştirmek için gerekli tüm faaliyetlerin etkinlik ve verimlilik ilkelerine uygun olarak yürütülmesi amacı ile idari ve akademik işleri Dekan ve Dekan Yardımcılarına karşı sorumluluk içinde organize eder.</w:t>
            </w:r>
          </w:p>
          <w:p w:rsidR="000F6B07" w:rsidRPr="00B176CB" w:rsidRDefault="000F6B07" w:rsidP="007337AD">
            <w:pPr>
              <w:pStyle w:val="ListeParagraf"/>
              <w:jc w:val="both"/>
              <w:rPr>
                <w:rFonts w:cs="Times New Roman"/>
                <w:b/>
              </w:rPr>
            </w:pPr>
          </w:p>
        </w:tc>
      </w:tr>
      <w:tr w:rsidR="000F6B07" w:rsidRPr="00B176CB" w:rsidTr="00E039FE">
        <w:tc>
          <w:tcPr>
            <w:tcW w:w="9212" w:type="dxa"/>
          </w:tcPr>
          <w:p w:rsidR="000F6B07" w:rsidRPr="00B176CB" w:rsidRDefault="000F6B07" w:rsidP="000F6B07">
            <w:pPr>
              <w:pStyle w:val="ListeParagraf"/>
              <w:ind w:left="0"/>
              <w:jc w:val="center"/>
              <w:rPr>
                <w:rFonts w:cs="Times New Roman"/>
                <w:b/>
                <w:bCs/>
              </w:rPr>
            </w:pPr>
            <w:r w:rsidRPr="00B176CB">
              <w:rPr>
                <w:rFonts w:cs="Times New Roman"/>
                <w:b/>
                <w:bCs/>
              </w:rPr>
              <w:t>BİRİMDE GÖREVLİ PERSONELİN NİTELİK, GÖREV, SORUMLULUK VE YETKİLERİ</w:t>
            </w:r>
          </w:p>
        </w:tc>
      </w:tr>
      <w:tr w:rsidR="000F6B07" w:rsidRPr="00B176CB" w:rsidTr="00B176CB">
        <w:tc>
          <w:tcPr>
            <w:tcW w:w="9212" w:type="dxa"/>
          </w:tcPr>
          <w:p w:rsidR="000F6B07" w:rsidRPr="00B176CB" w:rsidRDefault="000F6B07" w:rsidP="000F6B07">
            <w:pPr>
              <w:rPr>
                <w:b/>
              </w:rPr>
            </w:pPr>
            <w:r w:rsidRPr="00B176CB">
              <w:rPr>
                <w:b/>
              </w:rPr>
              <w:t>UNVANI:</w:t>
            </w:r>
          </w:p>
          <w:p w:rsidR="000F6B07" w:rsidRPr="00B176CB" w:rsidRDefault="000F6B07" w:rsidP="000F6B07">
            <w:r w:rsidRPr="00B176CB">
              <w:t>Fakülte Sekreteri</w:t>
            </w:r>
          </w:p>
        </w:tc>
      </w:tr>
      <w:tr w:rsidR="000F6B07" w:rsidRPr="00B176CB" w:rsidTr="00B176CB">
        <w:tc>
          <w:tcPr>
            <w:tcW w:w="9212" w:type="dxa"/>
          </w:tcPr>
          <w:p w:rsidR="000F6B07" w:rsidRPr="00B176CB" w:rsidRDefault="000F6B07">
            <w:pPr>
              <w:rPr>
                <w:b/>
              </w:rPr>
            </w:pPr>
            <w:r w:rsidRPr="00B176CB">
              <w:rPr>
                <w:b/>
              </w:rPr>
              <w:t>VEKİLİ:</w:t>
            </w:r>
          </w:p>
          <w:p w:rsidR="000F6B07" w:rsidRPr="00B176CB" w:rsidRDefault="000F6B07" w:rsidP="005653A1">
            <w:r w:rsidRPr="00B176CB">
              <w:t xml:space="preserve">Dekan tarafından </w:t>
            </w:r>
            <w:r w:rsidR="005653A1">
              <w:t>yetkilendirilmiş</w:t>
            </w:r>
            <w:r w:rsidRPr="00B176CB">
              <w:t xml:space="preserve"> personel</w:t>
            </w:r>
          </w:p>
        </w:tc>
      </w:tr>
      <w:tr w:rsidR="000F6B07" w:rsidRPr="00B176CB" w:rsidTr="00B176CB">
        <w:tc>
          <w:tcPr>
            <w:tcW w:w="9212" w:type="dxa"/>
          </w:tcPr>
          <w:p w:rsidR="000F6B07" w:rsidRPr="00B176CB" w:rsidRDefault="000F6B07">
            <w:pPr>
              <w:rPr>
                <w:b/>
              </w:rPr>
            </w:pPr>
            <w:r w:rsidRPr="00B176CB">
              <w:rPr>
                <w:b/>
              </w:rPr>
              <w:t>NİTELİKLERİ:</w:t>
            </w:r>
          </w:p>
          <w:p w:rsidR="00D8073F" w:rsidRPr="00B176CB" w:rsidRDefault="00D8073F" w:rsidP="00D8073F">
            <w:pPr>
              <w:pStyle w:val="Default"/>
              <w:numPr>
                <w:ilvl w:val="0"/>
                <w:numId w:val="4"/>
              </w:numPr>
              <w:jc w:val="both"/>
              <w:rPr>
                <w:rFonts w:asciiTheme="minorHAnsi" w:hAnsiTheme="minorHAnsi" w:cs="Arial"/>
                <w:bCs/>
                <w:sz w:val="22"/>
                <w:szCs w:val="22"/>
              </w:rPr>
            </w:pPr>
            <w:r w:rsidRPr="00B176CB">
              <w:rPr>
                <w:rFonts w:asciiTheme="minorHAnsi" w:hAnsiTheme="minorHAnsi" w:cs="Arial"/>
                <w:bCs/>
                <w:sz w:val="22"/>
                <w:szCs w:val="22"/>
              </w:rPr>
              <w:t xml:space="preserve">657 Sayılı Devlet Memurları Kanunu’nda ve 2547 Sayılı Yüksek Öğretim Kanunu’nda belirtilen genel niteliklere sahip olmak. </w:t>
            </w:r>
          </w:p>
          <w:p w:rsidR="00D8073F" w:rsidRPr="00B176CB" w:rsidRDefault="00D8073F" w:rsidP="00D8073F">
            <w:pPr>
              <w:pStyle w:val="Default"/>
              <w:numPr>
                <w:ilvl w:val="0"/>
                <w:numId w:val="4"/>
              </w:numPr>
              <w:jc w:val="both"/>
              <w:rPr>
                <w:rFonts w:asciiTheme="minorHAnsi" w:hAnsiTheme="minorHAnsi" w:cs="Arial"/>
                <w:bCs/>
                <w:sz w:val="22"/>
                <w:szCs w:val="22"/>
              </w:rPr>
            </w:pPr>
            <w:r w:rsidRPr="00B176CB">
              <w:rPr>
                <w:rFonts w:asciiTheme="minorHAnsi" w:hAnsiTheme="minorHAnsi" w:cs="Arial"/>
                <w:bCs/>
                <w:sz w:val="22"/>
                <w:szCs w:val="22"/>
              </w:rPr>
              <w:t xml:space="preserve">Görevinin gerektirdiği düzeyde iş deneyimine sahip olmak. </w:t>
            </w:r>
          </w:p>
          <w:p w:rsidR="00D8073F" w:rsidRPr="00B176CB" w:rsidRDefault="00D8073F" w:rsidP="00D8073F">
            <w:pPr>
              <w:pStyle w:val="Default"/>
              <w:numPr>
                <w:ilvl w:val="0"/>
                <w:numId w:val="4"/>
              </w:numPr>
              <w:jc w:val="both"/>
              <w:rPr>
                <w:rFonts w:asciiTheme="minorHAnsi" w:hAnsiTheme="minorHAnsi" w:cs="Arial"/>
                <w:bCs/>
                <w:sz w:val="22"/>
                <w:szCs w:val="22"/>
              </w:rPr>
            </w:pPr>
            <w:r w:rsidRPr="00B176CB">
              <w:rPr>
                <w:rFonts w:asciiTheme="minorHAnsi" w:hAnsiTheme="minorHAnsi" w:cs="Arial"/>
                <w:bCs/>
                <w:sz w:val="22"/>
                <w:szCs w:val="22"/>
              </w:rPr>
              <w:t xml:space="preserve">Yöneticilik niteliklerine sahip olmak; sevk ve idare gereklerini bilmek. </w:t>
            </w:r>
          </w:p>
          <w:p w:rsidR="00D8073F" w:rsidRPr="00B176CB" w:rsidRDefault="00D8073F" w:rsidP="00D8073F">
            <w:pPr>
              <w:pStyle w:val="Default"/>
              <w:numPr>
                <w:ilvl w:val="0"/>
                <w:numId w:val="4"/>
              </w:numPr>
              <w:jc w:val="both"/>
              <w:rPr>
                <w:rFonts w:asciiTheme="minorHAnsi" w:hAnsiTheme="minorHAnsi" w:cs="Arial"/>
                <w:bCs/>
                <w:sz w:val="22"/>
                <w:szCs w:val="22"/>
              </w:rPr>
            </w:pPr>
            <w:r w:rsidRPr="00B176CB">
              <w:rPr>
                <w:rFonts w:asciiTheme="minorHAnsi" w:hAnsiTheme="minorHAnsi" w:cs="Arial"/>
                <w:bCs/>
                <w:sz w:val="22"/>
                <w:szCs w:val="22"/>
              </w:rPr>
              <w:t xml:space="preserve">Faaliyetlerini en iyi şekilde sürdürebilmesi için gerekli karar verme ve sorun çözme niteliklerine sahip olmak. </w:t>
            </w:r>
          </w:p>
          <w:p w:rsidR="000F6B07" w:rsidRPr="00B176CB" w:rsidRDefault="000F6B07">
            <w:pPr>
              <w:rPr>
                <w:b/>
              </w:rPr>
            </w:pPr>
          </w:p>
        </w:tc>
      </w:tr>
      <w:tr w:rsidR="000F6B07" w:rsidRPr="00B176CB" w:rsidTr="00B176CB">
        <w:tc>
          <w:tcPr>
            <w:tcW w:w="9212" w:type="dxa"/>
          </w:tcPr>
          <w:p w:rsidR="000F6B07" w:rsidRPr="00AF3255" w:rsidRDefault="000F6B07">
            <w:pPr>
              <w:rPr>
                <w:b/>
              </w:rPr>
            </w:pPr>
            <w:r w:rsidRPr="00AF3255">
              <w:rPr>
                <w:b/>
              </w:rPr>
              <w:t>GÖREV VE SORUMLULUKLARI:</w:t>
            </w:r>
          </w:p>
          <w:p w:rsidR="000F6B07" w:rsidRPr="00AF3255" w:rsidRDefault="000F6B07" w:rsidP="000F6B07">
            <w:pPr>
              <w:pStyle w:val="AralkYok"/>
              <w:numPr>
                <w:ilvl w:val="0"/>
                <w:numId w:val="3"/>
              </w:numPr>
              <w:jc w:val="both"/>
              <w:rPr>
                <w:rFonts w:cs="Times New Roman"/>
              </w:rPr>
            </w:pPr>
            <w:r w:rsidRPr="00AF3255">
              <w:rPr>
                <w:rFonts w:cs="Times New Roman"/>
              </w:rPr>
              <w:t>Fakültede  çalışan idari, teknik ve yardımcı hizmetler personeli arasında iş bölümünü sağlar,</w:t>
            </w:r>
            <w:r w:rsidR="00F31283">
              <w:rPr>
                <w:rFonts w:cs="Times New Roman"/>
              </w:rPr>
              <w:t xml:space="preserve"> </w:t>
            </w:r>
            <w:r w:rsidRPr="00AF3255">
              <w:rPr>
                <w:rFonts w:cs="Times New Roman"/>
              </w:rPr>
              <w:t>ge</w:t>
            </w:r>
            <w:r w:rsidR="004D1339">
              <w:rPr>
                <w:rFonts w:cs="Times New Roman"/>
              </w:rPr>
              <w:t>rekli denetim ve gözetimi yap</w:t>
            </w:r>
            <w:r w:rsidR="00DF6F1C">
              <w:rPr>
                <w:rFonts w:cs="Times New Roman"/>
              </w:rPr>
              <w:t>ar</w:t>
            </w:r>
            <w:r w:rsidR="004D1339">
              <w:rPr>
                <w:rFonts w:cs="Times New Roman"/>
              </w:rPr>
              <w:t>.</w:t>
            </w:r>
          </w:p>
          <w:p w:rsidR="000F6B07" w:rsidRPr="00AF3255" w:rsidRDefault="000F6B07" w:rsidP="000F6B07">
            <w:pPr>
              <w:pStyle w:val="AralkYok"/>
              <w:numPr>
                <w:ilvl w:val="0"/>
                <w:numId w:val="3"/>
              </w:numPr>
              <w:jc w:val="both"/>
              <w:rPr>
                <w:rFonts w:cs="Times New Roman"/>
              </w:rPr>
            </w:pPr>
            <w:r w:rsidRPr="00AF3255">
              <w:rPr>
                <w:rFonts w:cs="Times New Roman"/>
              </w:rPr>
              <w:t>Bütün faaliyetlerin denetim ve gözetiminin yapılmasında, takip ve kontrol edilmesinde ve sonuçlarının alınmasında Dekana karşı birinci derecede sorumludur.</w:t>
            </w:r>
          </w:p>
          <w:p w:rsidR="000F6B07" w:rsidRPr="00AF3255" w:rsidRDefault="000F6B07" w:rsidP="000F6B07">
            <w:pPr>
              <w:pStyle w:val="AralkYok"/>
              <w:numPr>
                <w:ilvl w:val="0"/>
                <w:numId w:val="3"/>
              </w:numPr>
              <w:jc w:val="both"/>
              <w:rPr>
                <w:rFonts w:cs="Times New Roman"/>
              </w:rPr>
            </w:pPr>
            <w:r w:rsidRPr="00AF3255">
              <w:rPr>
                <w:rFonts w:cs="Times New Roman"/>
              </w:rPr>
              <w:t>Akademik ve İdari personel ile ilgili mevzuatı</w:t>
            </w:r>
            <w:r w:rsidR="00DF6F1C">
              <w:rPr>
                <w:rFonts w:cs="Times New Roman"/>
              </w:rPr>
              <w:t xml:space="preserve"> bilir, </w:t>
            </w:r>
            <w:r w:rsidR="004D1339">
              <w:rPr>
                <w:rFonts w:cs="Times New Roman"/>
              </w:rPr>
              <w:t>değişiklikleri takip e</w:t>
            </w:r>
            <w:r w:rsidR="00DF6F1C">
              <w:rPr>
                <w:rFonts w:cs="Times New Roman"/>
              </w:rPr>
              <w:t>der</w:t>
            </w:r>
            <w:r w:rsidR="004D1339">
              <w:rPr>
                <w:rFonts w:cs="Times New Roman"/>
              </w:rPr>
              <w:t>.</w:t>
            </w:r>
          </w:p>
          <w:p w:rsidR="000F6B07" w:rsidRPr="00AF3255" w:rsidRDefault="00B176CB" w:rsidP="000F6B07">
            <w:pPr>
              <w:pStyle w:val="AralkYok"/>
              <w:numPr>
                <w:ilvl w:val="0"/>
                <w:numId w:val="3"/>
              </w:numPr>
              <w:jc w:val="both"/>
              <w:rPr>
                <w:rFonts w:cs="Times New Roman"/>
              </w:rPr>
            </w:pPr>
            <w:r w:rsidRPr="00AF3255">
              <w:rPr>
                <w:rFonts w:cs="Times New Roman"/>
              </w:rPr>
              <w:t>F</w:t>
            </w:r>
            <w:r w:rsidR="000F6B07" w:rsidRPr="00AF3255">
              <w:rPr>
                <w:rFonts w:cs="Times New Roman"/>
              </w:rPr>
              <w:t>akülte yerleşkesinde ge</w:t>
            </w:r>
            <w:r w:rsidR="004D1339">
              <w:rPr>
                <w:rFonts w:cs="Times New Roman"/>
              </w:rPr>
              <w:t>rekli güvenlik tedbirlerini a</w:t>
            </w:r>
            <w:r w:rsidR="00161525">
              <w:rPr>
                <w:rFonts w:cs="Times New Roman"/>
              </w:rPr>
              <w:t>lınmasını sağlar</w:t>
            </w:r>
            <w:r w:rsidR="004D1339">
              <w:rPr>
                <w:rFonts w:cs="Times New Roman"/>
              </w:rPr>
              <w:t>.</w:t>
            </w:r>
          </w:p>
          <w:p w:rsidR="000F6B07" w:rsidRPr="00AF3255" w:rsidRDefault="000F6B07" w:rsidP="000F6B07">
            <w:pPr>
              <w:pStyle w:val="AralkYok"/>
              <w:numPr>
                <w:ilvl w:val="0"/>
                <w:numId w:val="3"/>
              </w:numPr>
              <w:jc w:val="both"/>
              <w:rPr>
                <w:rFonts w:cs="Times New Roman"/>
              </w:rPr>
            </w:pPr>
            <w:r w:rsidRPr="00AF3255">
              <w:rPr>
                <w:rFonts w:cs="Times New Roman"/>
              </w:rPr>
              <w:t>Fiziki alt yapı iyileştirme</w:t>
            </w:r>
            <w:r w:rsidR="004D1339">
              <w:rPr>
                <w:rFonts w:cs="Times New Roman"/>
              </w:rPr>
              <w:t>lerine yönelik projeler hazırla</w:t>
            </w:r>
            <w:r w:rsidR="00161525">
              <w:rPr>
                <w:rFonts w:cs="Times New Roman"/>
              </w:rPr>
              <w:t>nmasını sağlar</w:t>
            </w:r>
            <w:r w:rsidR="004D1339">
              <w:rPr>
                <w:rFonts w:cs="Times New Roman"/>
              </w:rPr>
              <w:t>.</w:t>
            </w:r>
          </w:p>
          <w:p w:rsidR="000F6B07" w:rsidRPr="00AF3255" w:rsidRDefault="000F6B07" w:rsidP="000F6B07">
            <w:pPr>
              <w:pStyle w:val="AralkYok"/>
              <w:numPr>
                <w:ilvl w:val="0"/>
                <w:numId w:val="3"/>
              </w:numPr>
              <w:jc w:val="both"/>
              <w:rPr>
                <w:rFonts w:cs="Times New Roman"/>
              </w:rPr>
            </w:pPr>
            <w:r w:rsidRPr="00AF3255">
              <w:rPr>
                <w:rFonts w:cs="Times New Roman"/>
              </w:rPr>
              <w:t>Resmi açılışlar,</w:t>
            </w:r>
            <w:r w:rsidR="00DF6F1C">
              <w:rPr>
                <w:rFonts w:cs="Times New Roman"/>
              </w:rPr>
              <w:t xml:space="preserve"> </w:t>
            </w:r>
            <w:r w:rsidRPr="00AF3255">
              <w:rPr>
                <w:rFonts w:cs="Times New Roman"/>
              </w:rPr>
              <w:t>törenler ve öğrenci etkinlikleri ile ilgili hazı</w:t>
            </w:r>
            <w:r w:rsidR="004D1339">
              <w:rPr>
                <w:rFonts w:cs="Times New Roman"/>
              </w:rPr>
              <w:t>rlıkları yapar ve sonuçlandır</w:t>
            </w:r>
            <w:r w:rsidR="00DF6F1C">
              <w:rPr>
                <w:rFonts w:cs="Times New Roman"/>
              </w:rPr>
              <w:t>ır</w:t>
            </w:r>
            <w:r w:rsidR="004D1339">
              <w:rPr>
                <w:rFonts w:cs="Times New Roman"/>
              </w:rPr>
              <w:t>.</w:t>
            </w:r>
          </w:p>
          <w:p w:rsidR="000F6B07" w:rsidRPr="00AF3255" w:rsidRDefault="00E71892" w:rsidP="000F6B07">
            <w:pPr>
              <w:pStyle w:val="AralkYok"/>
              <w:numPr>
                <w:ilvl w:val="0"/>
                <w:numId w:val="3"/>
              </w:numPr>
              <w:jc w:val="both"/>
              <w:rPr>
                <w:rFonts w:cs="Times New Roman"/>
              </w:rPr>
            </w:pPr>
            <w:r w:rsidRPr="00AF3255">
              <w:rPr>
                <w:rFonts w:cs="Times New Roman"/>
              </w:rPr>
              <w:t>F</w:t>
            </w:r>
            <w:r w:rsidR="000F6B07" w:rsidRPr="00AF3255">
              <w:rPr>
                <w:rFonts w:cs="Times New Roman"/>
              </w:rPr>
              <w:t xml:space="preserve">akültede eğitim-öğretim etkinlikleri ile sınavların (ÖSYM,AÖF vb.) güvenli bir biçimde yapılması </w:t>
            </w:r>
            <w:r w:rsidR="004D1339">
              <w:rPr>
                <w:rFonts w:cs="Times New Roman"/>
              </w:rPr>
              <w:t>için gerekli hazırlıkları yap</w:t>
            </w:r>
            <w:r w:rsidR="00DF6F1C">
              <w:rPr>
                <w:rFonts w:cs="Times New Roman"/>
              </w:rPr>
              <w:t>ar</w:t>
            </w:r>
            <w:r w:rsidR="004D1339">
              <w:rPr>
                <w:rFonts w:cs="Times New Roman"/>
              </w:rPr>
              <w:t>.</w:t>
            </w:r>
          </w:p>
          <w:p w:rsidR="000F6B07" w:rsidRPr="00AF3255" w:rsidRDefault="007337AD" w:rsidP="000F6B07">
            <w:pPr>
              <w:pStyle w:val="AralkYok"/>
              <w:numPr>
                <w:ilvl w:val="0"/>
                <w:numId w:val="3"/>
              </w:numPr>
              <w:jc w:val="both"/>
              <w:rPr>
                <w:rFonts w:cs="Times New Roman"/>
              </w:rPr>
            </w:pPr>
            <w:r w:rsidRPr="00AF3255">
              <w:rPr>
                <w:rFonts w:cs="Times New Roman"/>
              </w:rPr>
              <w:t>Kurum/kuruluş ve şahıslardan D</w:t>
            </w:r>
            <w:r w:rsidR="000F6B07" w:rsidRPr="00AF3255">
              <w:rPr>
                <w:rFonts w:cs="Times New Roman"/>
              </w:rPr>
              <w:t>ekanlığa gelen yazıların cevaplandırılmas</w:t>
            </w:r>
            <w:r w:rsidR="00DF6F1C">
              <w:rPr>
                <w:rFonts w:cs="Times New Roman"/>
              </w:rPr>
              <w:t>ı için gerekli işlem</w:t>
            </w:r>
            <w:r w:rsidR="004D1339">
              <w:rPr>
                <w:rFonts w:cs="Times New Roman"/>
              </w:rPr>
              <w:t>leri yap</w:t>
            </w:r>
            <w:r w:rsidR="00DF6F1C">
              <w:rPr>
                <w:rFonts w:cs="Times New Roman"/>
              </w:rPr>
              <w:t>ar</w:t>
            </w:r>
            <w:r w:rsidR="004D1339">
              <w:rPr>
                <w:rFonts w:cs="Times New Roman"/>
              </w:rPr>
              <w:t>.</w:t>
            </w:r>
          </w:p>
          <w:p w:rsidR="000F6B07" w:rsidRPr="00AF3255" w:rsidRDefault="000F6B07" w:rsidP="000F6B07">
            <w:pPr>
              <w:pStyle w:val="AralkYok"/>
              <w:numPr>
                <w:ilvl w:val="0"/>
                <w:numId w:val="3"/>
              </w:numPr>
              <w:jc w:val="both"/>
              <w:rPr>
                <w:rFonts w:cs="Times New Roman"/>
              </w:rPr>
            </w:pPr>
            <w:r w:rsidRPr="00AF3255">
              <w:rPr>
                <w:rFonts w:cs="Times New Roman"/>
              </w:rPr>
              <w:t>Fakülte kurullarının gündemlerini hazırlatır;</w:t>
            </w:r>
            <w:r w:rsidR="007337AD" w:rsidRPr="00AF3255">
              <w:rPr>
                <w:rFonts w:cs="Times New Roman"/>
              </w:rPr>
              <w:t xml:space="preserve"> </w:t>
            </w:r>
            <w:r w:rsidRPr="00AF3255">
              <w:rPr>
                <w:rFonts w:cs="Times New Roman"/>
              </w:rPr>
              <w:t>alınan kararların yazdırılmasını, ilgililere dağıl</w:t>
            </w:r>
            <w:r w:rsidR="004D1339">
              <w:rPr>
                <w:rFonts w:cs="Times New Roman"/>
              </w:rPr>
              <w:t>masını ve arşivlenmesini sağla</w:t>
            </w:r>
            <w:r w:rsidR="00DF6F1C">
              <w:rPr>
                <w:rFonts w:cs="Times New Roman"/>
              </w:rPr>
              <w:t>r</w:t>
            </w:r>
            <w:r w:rsidR="004D1339">
              <w:rPr>
                <w:rFonts w:cs="Times New Roman"/>
              </w:rPr>
              <w:t>.</w:t>
            </w:r>
          </w:p>
          <w:p w:rsidR="000F6B07" w:rsidRPr="00AF3255" w:rsidRDefault="000F6B07" w:rsidP="000F6B07">
            <w:pPr>
              <w:pStyle w:val="AralkYok"/>
              <w:numPr>
                <w:ilvl w:val="0"/>
                <w:numId w:val="3"/>
              </w:numPr>
              <w:jc w:val="both"/>
              <w:rPr>
                <w:rFonts w:cs="Times New Roman"/>
              </w:rPr>
            </w:pPr>
            <w:r w:rsidRPr="00AF3255">
              <w:rPr>
                <w:rFonts w:cs="Times New Roman"/>
              </w:rPr>
              <w:t xml:space="preserve">Akademik ve idari personelin özlük hakları işlemlerinin yürütülmesini sağlar. </w:t>
            </w:r>
          </w:p>
          <w:p w:rsidR="000F6B07" w:rsidRPr="00AF3255" w:rsidRDefault="000F6B07" w:rsidP="000F6B07">
            <w:pPr>
              <w:pStyle w:val="AralkYok"/>
              <w:numPr>
                <w:ilvl w:val="0"/>
                <w:numId w:val="3"/>
              </w:numPr>
              <w:jc w:val="both"/>
              <w:rPr>
                <w:rFonts w:cs="Times New Roman"/>
              </w:rPr>
            </w:pPr>
            <w:r w:rsidRPr="00AF3255">
              <w:rPr>
                <w:rFonts w:cs="Times New Roman"/>
              </w:rPr>
              <w:t>Bilgi edinme yasası çerçevesinde basit bilgi istemi niteliğini taşıyan yazılara cevap verir.</w:t>
            </w:r>
          </w:p>
          <w:p w:rsidR="000F6B07" w:rsidRPr="00AF3255" w:rsidRDefault="000F6B07" w:rsidP="000F6B07">
            <w:pPr>
              <w:pStyle w:val="AralkYok"/>
              <w:numPr>
                <w:ilvl w:val="0"/>
                <w:numId w:val="3"/>
              </w:numPr>
              <w:jc w:val="both"/>
              <w:rPr>
                <w:rFonts w:cs="Times New Roman"/>
              </w:rPr>
            </w:pPr>
            <w:r w:rsidRPr="00AF3255">
              <w:rPr>
                <w:rFonts w:cs="Times New Roman"/>
              </w:rPr>
              <w:t xml:space="preserve">İdari personelin izinlerini </w:t>
            </w:r>
            <w:r w:rsidR="00DF6F1C">
              <w:rPr>
                <w:rFonts w:cs="Times New Roman"/>
              </w:rPr>
              <w:t>F</w:t>
            </w:r>
            <w:r w:rsidRPr="00AF3255">
              <w:rPr>
                <w:rFonts w:cs="Times New Roman"/>
              </w:rPr>
              <w:t xml:space="preserve">akültedeki işleyişi </w:t>
            </w:r>
            <w:r w:rsidR="007337AD" w:rsidRPr="00AF3255">
              <w:rPr>
                <w:rFonts w:cs="Times New Roman"/>
              </w:rPr>
              <w:t xml:space="preserve">aksatmayacak biçimde düzenler. </w:t>
            </w:r>
            <w:r w:rsidRPr="00AF3255">
              <w:rPr>
                <w:rFonts w:cs="Times New Roman"/>
              </w:rPr>
              <w:t xml:space="preserve">Dekanın </w:t>
            </w:r>
            <w:r w:rsidRPr="00AF3255">
              <w:rPr>
                <w:rFonts w:cs="Times New Roman"/>
              </w:rPr>
              <w:lastRenderedPageBreak/>
              <w:t xml:space="preserve">imzasına </w:t>
            </w:r>
            <w:r w:rsidR="004D1339">
              <w:rPr>
                <w:rFonts w:cs="Times New Roman"/>
              </w:rPr>
              <w:t>sunulacak yazıları parafe e</w:t>
            </w:r>
            <w:r w:rsidR="00DF6F1C">
              <w:rPr>
                <w:rFonts w:cs="Times New Roman"/>
              </w:rPr>
              <w:t>der</w:t>
            </w:r>
            <w:r w:rsidR="004D1339">
              <w:rPr>
                <w:rFonts w:cs="Times New Roman"/>
              </w:rPr>
              <w:t>.</w:t>
            </w:r>
          </w:p>
          <w:p w:rsidR="004D1339" w:rsidRPr="004D1339" w:rsidRDefault="000F6B07" w:rsidP="004D1339">
            <w:pPr>
              <w:pStyle w:val="AralkYok"/>
              <w:numPr>
                <w:ilvl w:val="0"/>
                <w:numId w:val="3"/>
              </w:numPr>
              <w:jc w:val="both"/>
              <w:rPr>
                <w:rFonts w:cs="Times New Roman"/>
              </w:rPr>
            </w:pPr>
            <w:r w:rsidRPr="00AF3255">
              <w:rPr>
                <w:rFonts w:cs="Times New Roman"/>
              </w:rPr>
              <w:t>Görev ve sorumluluk alanındaki faaliyetlerin mevcut iç kontrol sisteminin tanım ve talimatlarına uygun olarak yürütülmesini sağla</w:t>
            </w:r>
            <w:r w:rsidR="00DF6F1C">
              <w:rPr>
                <w:rFonts w:cs="Times New Roman"/>
              </w:rPr>
              <w:t>r</w:t>
            </w:r>
            <w:r w:rsidR="004D1339">
              <w:rPr>
                <w:rFonts w:cs="Times New Roman"/>
              </w:rPr>
              <w:t>.</w:t>
            </w:r>
          </w:p>
          <w:p w:rsidR="000F6B07" w:rsidRPr="00AF3255" w:rsidRDefault="000F6B07" w:rsidP="000F6B07">
            <w:pPr>
              <w:pStyle w:val="AralkYok"/>
              <w:numPr>
                <w:ilvl w:val="0"/>
                <w:numId w:val="3"/>
              </w:numPr>
              <w:jc w:val="both"/>
              <w:rPr>
                <w:rFonts w:cs="Times New Roman"/>
              </w:rPr>
            </w:pPr>
            <w:r w:rsidRPr="00AF3255">
              <w:rPr>
                <w:rFonts w:cs="Times New Roman"/>
              </w:rPr>
              <w:t xml:space="preserve">Fakültenin üniversite içi ve </w:t>
            </w:r>
            <w:r w:rsidR="004D1339">
              <w:rPr>
                <w:rFonts w:cs="Times New Roman"/>
              </w:rPr>
              <w:t>dışı tüm idari işlerini yürüt</w:t>
            </w:r>
            <w:r w:rsidR="00DF6F1C">
              <w:rPr>
                <w:rFonts w:cs="Times New Roman"/>
              </w:rPr>
              <w:t>ür</w:t>
            </w:r>
            <w:r w:rsidR="004D1339">
              <w:rPr>
                <w:rFonts w:cs="Times New Roman"/>
              </w:rPr>
              <w:t>.</w:t>
            </w:r>
          </w:p>
          <w:p w:rsidR="000F6B07" w:rsidRPr="00AF3255" w:rsidRDefault="007337AD" w:rsidP="000F6B07">
            <w:pPr>
              <w:pStyle w:val="AralkYok"/>
              <w:numPr>
                <w:ilvl w:val="0"/>
                <w:numId w:val="3"/>
              </w:numPr>
              <w:jc w:val="both"/>
              <w:rPr>
                <w:rFonts w:cs="Times New Roman"/>
              </w:rPr>
            </w:pPr>
            <w:r w:rsidRPr="00AF3255">
              <w:rPr>
                <w:rFonts w:cs="Times New Roman"/>
              </w:rPr>
              <w:t>Fakülte Kurulu ve Fakülte Yönetim K</w:t>
            </w:r>
            <w:r w:rsidR="004D1339">
              <w:rPr>
                <w:rFonts w:cs="Times New Roman"/>
              </w:rPr>
              <w:t>urulunun raportörlüğünü yap</w:t>
            </w:r>
            <w:r w:rsidR="00DF6F1C">
              <w:rPr>
                <w:rFonts w:cs="Times New Roman"/>
              </w:rPr>
              <w:t>ar</w:t>
            </w:r>
            <w:r w:rsidR="004D1339">
              <w:rPr>
                <w:rFonts w:cs="Times New Roman"/>
              </w:rPr>
              <w:t>.</w:t>
            </w:r>
          </w:p>
          <w:p w:rsidR="000F6B07" w:rsidRPr="00AF3255" w:rsidRDefault="000F6B07" w:rsidP="000F6B07">
            <w:pPr>
              <w:pStyle w:val="AralkYok"/>
              <w:numPr>
                <w:ilvl w:val="0"/>
                <w:numId w:val="3"/>
              </w:numPr>
              <w:jc w:val="both"/>
              <w:rPr>
                <w:rFonts w:cs="Times New Roman"/>
              </w:rPr>
            </w:pPr>
            <w:r w:rsidRPr="00AF3255">
              <w:rPr>
                <w:rFonts w:cs="Times New Roman"/>
              </w:rPr>
              <w:t>Fakültedeki idari personelin kişisel dosyalarını tutulmasını takip eder ve istenildiğinde üst mak</w:t>
            </w:r>
            <w:r w:rsidR="004D1339">
              <w:rPr>
                <w:rFonts w:cs="Times New Roman"/>
              </w:rPr>
              <w:t>amlara gerekli bilgileri sağla</w:t>
            </w:r>
            <w:r w:rsidR="00DF6F1C">
              <w:rPr>
                <w:rFonts w:cs="Times New Roman"/>
              </w:rPr>
              <w:t>r</w:t>
            </w:r>
            <w:r w:rsidR="004D1339">
              <w:rPr>
                <w:rFonts w:cs="Times New Roman"/>
              </w:rPr>
              <w:t>.</w:t>
            </w:r>
          </w:p>
          <w:p w:rsidR="000F6B07" w:rsidRPr="00AF3255" w:rsidRDefault="000F6B07" w:rsidP="000F6B07">
            <w:pPr>
              <w:pStyle w:val="AralkYok"/>
              <w:numPr>
                <w:ilvl w:val="0"/>
                <w:numId w:val="3"/>
              </w:numPr>
              <w:jc w:val="both"/>
              <w:rPr>
                <w:rFonts w:cs="Times New Roman"/>
              </w:rPr>
            </w:pPr>
            <w:r w:rsidRPr="00AF3255">
              <w:rPr>
                <w:rFonts w:cs="Times New Roman"/>
              </w:rPr>
              <w:t>Fakülteye ait tüm iç ve dış yazışmaların yapılmasını, takip eder</w:t>
            </w:r>
            <w:r w:rsidR="007337AD" w:rsidRPr="00AF3255">
              <w:rPr>
                <w:rFonts w:cs="Times New Roman"/>
              </w:rPr>
              <w:t xml:space="preserve"> ve kaydının tutulmasını </w:t>
            </w:r>
            <w:r w:rsidR="004D1339">
              <w:rPr>
                <w:rFonts w:cs="Times New Roman"/>
              </w:rPr>
              <w:t>sağla</w:t>
            </w:r>
            <w:r w:rsidR="00596728">
              <w:rPr>
                <w:rFonts w:cs="Times New Roman"/>
              </w:rPr>
              <w:t>r</w:t>
            </w:r>
            <w:r w:rsidR="004D1339">
              <w:rPr>
                <w:rFonts w:cs="Times New Roman"/>
              </w:rPr>
              <w:t>.</w:t>
            </w:r>
          </w:p>
          <w:p w:rsidR="000F6B07" w:rsidRPr="00AF3255" w:rsidRDefault="000F6B07" w:rsidP="000F6B07">
            <w:pPr>
              <w:pStyle w:val="AralkYok"/>
              <w:numPr>
                <w:ilvl w:val="0"/>
                <w:numId w:val="3"/>
              </w:numPr>
              <w:jc w:val="both"/>
              <w:rPr>
                <w:rFonts w:cs="Times New Roman"/>
              </w:rPr>
            </w:pPr>
            <w:r w:rsidRPr="00AF3255">
              <w:rPr>
                <w:rFonts w:cs="Times New Roman"/>
              </w:rPr>
              <w:t>Öğretim elemanlarına ders içi ve ders dışı sorunların çözümünde yardımcı olur, derslerin etkin biçimde yürütülmesi için g</w:t>
            </w:r>
            <w:r w:rsidR="004D1339">
              <w:rPr>
                <w:rFonts w:cs="Times New Roman"/>
              </w:rPr>
              <w:t>e</w:t>
            </w:r>
            <w:r w:rsidR="00596728">
              <w:rPr>
                <w:rFonts w:cs="Times New Roman"/>
              </w:rPr>
              <w:t>rekli yardım ve desteği sağlar</w:t>
            </w:r>
            <w:r w:rsidR="004D1339">
              <w:rPr>
                <w:rFonts w:cs="Times New Roman"/>
              </w:rPr>
              <w:t>.</w:t>
            </w:r>
          </w:p>
          <w:p w:rsidR="00161525" w:rsidRDefault="000F6B07" w:rsidP="000F6B07">
            <w:pPr>
              <w:pStyle w:val="AralkYok"/>
              <w:numPr>
                <w:ilvl w:val="0"/>
                <w:numId w:val="3"/>
              </w:numPr>
              <w:jc w:val="both"/>
              <w:rPr>
                <w:rFonts w:cs="Times New Roman"/>
              </w:rPr>
            </w:pPr>
            <w:r w:rsidRPr="00161525">
              <w:rPr>
                <w:rFonts w:cs="Times New Roman"/>
              </w:rPr>
              <w:t>Öğretim elemanlarının gereksinimi olan ders araçlarını sağl</w:t>
            </w:r>
            <w:r w:rsidR="004D1339" w:rsidRPr="00161525">
              <w:rPr>
                <w:rFonts w:cs="Times New Roman"/>
              </w:rPr>
              <w:t xml:space="preserve">ar, bakım ve onarımını </w:t>
            </w:r>
            <w:r w:rsidR="00161525">
              <w:rPr>
                <w:rFonts w:cs="Times New Roman"/>
              </w:rPr>
              <w:t>yapılmasını sağlar.</w:t>
            </w:r>
          </w:p>
          <w:p w:rsidR="000F6B07" w:rsidRPr="00161525" w:rsidRDefault="000F6B07" w:rsidP="000F6B07">
            <w:pPr>
              <w:pStyle w:val="AralkYok"/>
              <w:numPr>
                <w:ilvl w:val="0"/>
                <w:numId w:val="3"/>
              </w:numPr>
              <w:jc w:val="both"/>
              <w:rPr>
                <w:rFonts w:cs="Times New Roman"/>
              </w:rPr>
            </w:pPr>
            <w:r w:rsidRPr="00161525">
              <w:rPr>
                <w:rFonts w:cs="Times New Roman"/>
              </w:rPr>
              <w:t>İdari personelin birinci sicil amiri ol</w:t>
            </w:r>
            <w:r w:rsidR="004D1339" w:rsidRPr="00161525">
              <w:rPr>
                <w:rFonts w:cs="Times New Roman"/>
              </w:rPr>
              <w:t>arak sicil raporlarını doldur</w:t>
            </w:r>
            <w:r w:rsidR="00596728" w:rsidRPr="00161525">
              <w:rPr>
                <w:rFonts w:cs="Times New Roman"/>
              </w:rPr>
              <w:t>ur</w:t>
            </w:r>
            <w:r w:rsidR="004D1339" w:rsidRPr="00161525">
              <w:rPr>
                <w:rFonts w:cs="Times New Roman"/>
              </w:rPr>
              <w:t>.</w:t>
            </w:r>
          </w:p>
          <w:p w:rsidR="000F6B07" w:rsidRPr="00AF3255" w:rsidRDefault="000F6B07" w:rsidP="000F6B07">
            <w:pPr>
              <w:pStyle w:val="Default"/>
              <w:numPr>
                <w:ilvl w:val="0"/>
                <w:numId w:val="3"/>
              </w:numPr>
              <w:jc w:val="both"/>
              <w:rPr>
                <w:rFonts w:asciiTheme="minorHAnsi" w:hAnsiTheme="minorHAnsi"/>
                <w:sz w:val="22"/>
                <w:szCs w:val="22"/>
              </w:rPr>
            </w:pPr>
            <w:r w:rsidRPr="00AF3255">
              <w:rPr>
                <w:rFonts w:asciiTheme="minorHAnsi" w:hAnsiTheme="minorHAnsi"/>
                <w:sz w:val="22"/>
                <w:szCs w:val="22"/>
              </w:rPr>
              <w:t xml:space="preserve">Emrindeki yönetici ve personele iş verme, yönlendirme, yaptıkları işleri kontrol etme, düzeltme, gerektiğinde uyarma, bilgi ve rapor isteme yetkisine sahiptir. </w:t>
            </w:r>
          </w:p>
          <w:p w:rsidR="000F6B07" w:rsidRPr="00AF3255" w:rsidRDefault="000F6B07" w:rsidP="000F6B07">
            <w:pPr>
              <w:pStyle w:val="Default"/>
              <w:numPr>
                <w:ilvl w:val="0"/>
                <w:numId w:val="3"/>
              </w:numPr>
              <w:jc w:val="both"/>
              <w:rPr>
                <w:rFonts w:asciiTheme="minorHAnsi" w:hAnsiTheme="minorHAnsi"/>
                <w:sz w:val="22"/>
                <w:szCs w:val="22"/>
              </w:rPr>
            </w:pPr>
            <w:r w:rsidRPr="00AF3255">
              <w:rPr>
                <w:rFonts w:asciiTheme="minorHAnsi" w:hAnsiTheme="minorHAnsi"/>
                <w:sz w:val="22"/>
                <w:szCs w:val="22"/>
              </w:rPr>
              <w:t>Fakültedeki idari birimlerin mevzuata uygun ve dü</w:t>
            </w:r>
            <w:r w:rsidR="004D1339">
              <w:rPr>
                <w:rFonts w:asciiTheme="minorHAnsi" w:hAnsiTheme="minorHAnsi"/>
                <w:sz w:val="22"/>
                <w:szCs w:val="22"/>
              </w:rPr>
              <w:t>zen içinde çalışmasını sağla</w:t>
            </w:r>
            <w:r w:rsidR="00596728">
              <w:rPr>
                <w:rFonts w:asciiTheme="minorHAnsi" w:hAnsiTheme="minorHAnsi"/>
                <w:sz w:val="22"/>
                <w:szCs w:val="22"/>
              </w:rPr>
              <w:t>r</w:t>
            </w:r>
            <w:r w:rsidR="004D1339">
              <w:rPr>
                <w:rFonts w:asciiTheme="minorHAnsi" w:hAnsiTheme="minorHAnsi"/>
                <w:sz w:val="22"/>
                <w:szCs w:val="22"/>
              </w:rPr>
              <w:t>.</w:t>
            </w:r>
          </w:p>
          <w:p w:rsidR="000F6B07" w:rsidRPr="00AF3255" w:rsidRDefault="000F6B07" w:rsidP="000F6B07">
            <w:pPr>
              <w:pStyle w:val="Default"/>
              <w:numPr>
                <w:ilvl w:val="0"/>
                <w:numId w:val="3"/>
              </w:numPr>
              <w:jc w:val="both"/>
              <w:rPr>
                <w:rFonts w:asciiTheme="minorHAnsi" w:hAnsiTheme="minorHAnsi"/>
                <w:sz w:val="22"/>
                <w:szCs w:val="22"/>
              </w:rPr>
            </w:pPr>
            <w:r w:rsidRPr="00AF3255">
              <w:rPr>
                <w:rFonts w:asciiTheme="minorHAnsi" w:hAnsiTheme="minorHAnsi"/>
                <w:sz w:val="22"/>
                <w:szCs w:val="22"/>
              </w:rPr>
              <w:t>Fakülte İdari teşkilatında görevlendirilecek personel h</w:t>
            </w:r>
            <w:r w:rsidR="007337AD" w:rsidRPr="00AF3255">
              <w:rPr>
                <w:rFonts w:asciiTheme="minorHAnsi" w:hAnsiTheme="minorHAnsi"/>
                <w:sz w:val="22"/>
                <w:szCs w:val="22"/>
              </w:rPr>
              <w:t>akkında Dekana öneride bulun</w:t>
            </w:r>
            <w:r w:rsidR="00596728">
              <w:rPr>
                <w:rFonts w:asciiTheme="minorHAnsi" w:hAnsiTheme="minorHAnsi"/>
                <w:sz w:val="22"/>
                <w:szCs w:val="22"/>
              </w:rPr>
              <w:t>ur</w:t>
            </w:r>
            <w:r w:rsidR="007337AD" w:rsidRPr="00AF3255">
              <w:rPr>
                <w:rFonts w:asciiTheme="minorHAnsi" w:hAnsiTheme="minorHAnsi"/>
                <w:sz w:val="22"/>
                <w:szCs w:val="22"/>
              </w:rPr>
              <w:t>.</w:t>
            </w:r>
          </w:p>
          <w:p w:rsidR="00161525" w:rsidRDefault="000F6B07" w:rsidP="000F6B07">
            <w:pPr>
              <w:pStyle w:val="Default"/>
              <w:numPr>
                <w:ilvl w:val="0"/>
                <w:numId w:val="3"/>
              </w:numPr>
              <w:jc w:val="both"/>
              <w:rPr>
                <w:rFonts w:asciiTheme="minorHAnsi" w:hAnsiTheme="minorHAnsi"/>
                <w:sz w:val="22"/>
                <w:szCs w:val="22"/>
              </w:rPr>
            </w:pPr>
            <w:r w:rsidRPr="00161525">
              <w:rPr>
                <w:rFonts w:asciiTheme="minorHAnsi" w:hAnsiTheme="minorHAnsi"/>
                <w:sz w:val="22"/>
                <w:szCs w:val="22"/>
              </w:rPr>
              <w:t>Akademik Genel Kurul, Fakülte Kurulu, Fakülte Yönetim Kurulu ve Fakülte Disiplin Kurulu gündemini hazırlar ve ilgililere duyurulmasını takip etmek, raportörlüğünü yap</w:t>
            </w:r>
            <w:r w:rsidR="00596728" w:rsidRPr="00161525">
              <w:rPr>
                <w:rFonts w:asciiTheme="minorHAnsi" w:hAnsiTheme="minorHAnsi"/>
                <w:sz w:val="22"/>
                <w:szCs w:val="22"/>
              </w:rPr>
              <w:t>ar</w:t>
            </w:r>
            <w:r w:rsidRPr="00161525">
              <w:rPr>
                <w:rFonts w:asciiTheme="minorHAnsi" w:hAnsiTheme="minorHAnsi"/>
                <w:sz w:val="22"/>
                <w:szCs w:val="22"/>
              </w:rPr>
              <w:t xml:space="preserve">. </w:t>
            </w:r>
          </w:p>
          <w:p w:rsidR="000F6B07" w:rsidRPr="00161525" w:rsidRDefault="000F6B07" w:rsidP="000F6B07">
            <w:pPr>
              <w:pStyle w:val="Default"/>
              <w:numPr>
                <w:ilvl w:val="0"/>
                <w:numId w:val="3"/>
              </w:numPr>
              <w:jc w:val="both"/>
              <w:rPr>
                <w:rFonts w:asciiTheme="minorHAnsi" w:hAnsiTheme="minorHAnsi"/>
                <w:sz w:val="22"/>
                <w:szCs w:val="22"/>
              </w:rPr>
            </w:pPr>
            <w:r w:rsidRPr="00161525">
              <w:rPr>
                <w:rFonts w:asciiTheme="minorHAnsi" w:hAnsiTheme="minorHAnsi"/>
                <w:sz w:val="22"/>
                <w:szCs w:val="22"/>
              </w:rPr>
              <w:t>Fakülte bina ve tesislerinin kullanılabilir durumda tutulmasını sağla</w:t>
            </w:r>
            <w:r w:rsidR="00596728" w:rsidRPr="00161525">
              <w:rPr>
                <w:rFonts w:asciiTheme="minorHAnsi" w:hAnsiTheme="minorHAnsi"/>
                <w:sz w:val="22"/>
                <w:szCs w:val="22"/>
              </w:rPr>
              <w:t>r</w:t>
            </w:r>
            <w:r w:rsidRPr="00161525">
              <w:rPr>
                <w:rFonts w:asciiTheme="minorHAnsi" w:hAnsiTheme="minorHAnsi"/>
                <w:sz w:val="22"/>
                <w:szCs w:val="22"/>
              </w:rPr>
              <w:t>; gerekli bakım ve onarım işlerini takip e</w:t>
            </w:r>
            <w:r w:rsidR="00596728" w:rsidRPr="00161525">
              <w:rPr>
                <w:rFonts w:asciiTheme="minorHAnsi" w:hAnsiTheme="minorHAnsi"/>
                <w:sz w:val="22"/>
                <w:szCs w:val="22"/>
              </w:rPr>
              <w:t>der</w:t>
            </w:r>
            <w:r w:rsidRPr="00161525">
              <w:rPr>
                <w:rFonts w:asciiTheme="minorHAnsi" w:hAnsiTheme="minorHAnsi"/>
                <w:sz w:val="22"/>
                <w:szCs w:val="22"/>
              </w:rPr>
              <w:t>; ısınma, aydınlatma, temizli vb. hizm</w:t>
            </w:r>
            <w:r w:rsidR="004D1339" w:rsidRPr="00161525">
              <w:rPr>
                <w:rFonts w:asciiTheme="minorHAnsi" w:hAnsiTheme="minorHAnsi"/>
                <w:sz w:val="22"/>
                <w:szCs w:val="22"/>
              </w:rPr>
              <w:t>etlerin yürütülmesine sağla</w:t>
            </w:r>
            <w:r w:rsidR="00596728" w:rsidRPr="00161525">
              <w:rPr>
                <w:rFonts w:asciiTheme="minorHAnsi" w:hAnsiTheme="minorHAnsi"/>
                <w:sz w:val="22"/>
                <w:szCs w:val="22"/>
              </w:rPr>
              <w:t>r</w:t>
            </w:r>
            <w:r w:rsidR="004D1339" w:rsidRPr="00161525">
              <w:rPr>
                <w:rFonts w:asciiTheme="minorHAnsi" w:hAnsiTheme="minorHAnsi"/>
                <w:sz w:val="22"/>
                <w:szCs w:val="22"/>
              </w:rPr>
              <w:t>.</w:t>
            </w:r>
          </w:p>
          <w:p w:rsidR="000F6B07" w:rsidRPr="00AF3255" w:rsidRDefault="000F6B07" w:rsidP="000F6B07">
            <w:pPr>
              <w:pStyle w:val="Default"/>
              <w:numPr>
                <w:ilvl w:val="0"/>
                <w:numId w:val="3"/>
              </w:numPr>
              <w:jc w:val="both"/>
              <w:rPr>
                <w:rFonts w:asciiTheme="minorHAnsi" w:hAnsiTheme="minorHAnsi"/>
                <w:sz w:val="22"/>
                <w:szCs w:val="22"/>
              </w:rPr>
            </w:pPr>
            <w:r w:rsidRPr="00AF3255">
              <w:rPr>
                <w:rFonts w:asciiTheme="minorHAnsi" w:hAnsiTheme="minorHAnsi"/>
                <w:sz w:val="22"/>
                <w:szCs w:val="22"/>
              </w:rPr>
              <w:t>Eğitim öğretim faaliyetleri ile yönetim görevlerinde kullanılan makine ve teçhizatın, hizmet araçlarının periyod</w:t>
            </w:r>
            <w:r w:rsidR="007337AD" w:rsidRPr="00AF3255">
              <w:rPr>
                <w:rFonts w:asciiTheme="minorHAnsi" w:hAnsiTheme="minorHAnsi"/>
                <w:sz w:val="22"/>
                <w:szCs w:val="22"/>
              </w:rPr>
              <w:t xml:space="preserve">ik bakım ve onarımını </w:t>
            </w:r>
            <w:r w:rsidR="00161525">
              <w:rPr>
                <w:rFonts w:asciiTheme="minorHAnsi" w:hAnsiTheme="minorHAnsi"/>
                <w:sz w:val="22"/>
                <w:szCs w:val="22"/>
              </w:rPr>
              <w:t>yapılmasını sağlar.</w:t>
            </w:r>
          </w:p>
          <w:p w:rsidR="000F6B07" w:rsidRPr="00AF3255" w:rsidRDefault="000F6B07" w:rsidP="000F6B07">
            <w:pPr>
              <w:pStyle w:val="Default"/>
              <w:numPr>
                <w:ilvl w:val="0"/>
                <w:numId w:val="3"/>
              </w:numPr>
              <w:jc w:val="both"/>
              <w:rPr>
                <w:rFonts w:asciiTheme="minorHAnsi" w:hAnsiTheme="minorHAnsi"/>
                <w:sz w:val="22"/>
                <w:szCs w:val="22"/>
              </w:rPr>
            </w:pPr>
            <w:r w:rsidRPr="00AF3255">
              <w:rPr>
                <w:rFonts w:asciiTheme="minorHAnsi" w:hAnsiTheme="minorHAnsi"/>
                <w:sz w:val="22"/>
                <w:szCs w:val="22"/>
              </w:rPr>
              <w:t>Fakülteye gelen ilan ve duyurula</w:t>
            </w:r>
            <w:r w:rsidR="007337AD" w:rsidRPr="00AF3255">
              <w:rPr>
                <w:rFonts w:asciiTheme="minorHAnsi" w:hAnsiTheme="minorHAnsi"/>
                <w:sz w:val="22"/>
                <w:szCs w:val="22"/>
              </w:rPr>
              <w:t>rı imzalayarak ilanını sağla</w:t>
            </w:r>
            <w:r w:rsidR="003C3EA7">
              <w:rPr>
                <w:rFonts w:asciiTheme="minorHAnsi" w:hAnsiTheme="minorHAnsi"/>
                <w:sz w:val="22"/>
                <w:szCs w:val="22"/>
              </w:rPr>
              <w:t>r</w:t>
            </w:r>
            <w:r w:rsidR="007337AD" w:rsidRPr="00AF3255">
              <w:rPr>
                <w:rFonts w:asciiTheme="minorHAnsi" w:hAnsiTheme="minorHAnsi"/>
                <w:sz w:val="22"/>
                <w:szCs w:val="22"/>
              </w:rPr>
              <w:t>.</w:t>
            </w:r>
          </w:p>
          <w:p w:rsidR="000F6B07" w:rsidRPr="00AF3255" w:rsidRDefault="000F6B07" w:rsidP="000F6B07">
            <w:pPr>
              <w:pStyle w:val="Default"/>
              <w:numPr>
                <w:ilvl w:val="0"/>
                <w:numId w:val="3"/>
              </w:numPr>
              <w:jc w:val="both"/>
              <w:rPr>
                <w:rFonts w:asciiTheme="minorHAnsi" w:hAnsiTheme="minorHAnsi"/>
                <w:sz w:val="22"/>
                <w:szCs w:val="22"/>
              </w:rPr>
            </w:pPr>
            <w:r w:rsidRPr="00AF3255">
              <w:rPr>
                <w:rFonts w:asciiTheme="minorHAnsi" w:hAnsiTheme="minorHAnsi"/>
                <w:sz w:val="22"/>
                <w:szCs w:val="22"/>
              </w:rPr>
              <w:t>Fakülte ile ilgili istatistiklerin derlenmes</w:t>
            </w:r>
            <w:r w:rsidR="007337AD" w:rsidRPr="00AF3255">
              <w:rPr>
                <w:rFonts w:asciiTheme="minorHAnsi" w:hAnsiTheme="minorHAnsi"/>
                <w:sz w:val="22"/>
                <w:szCs w:val="22"/>
              </w:rPr>
              <w:t>ini ve güncellenmesini sağla</w:t>
            </w:r>
            <w:r w:rsidR="003C3EA7">
              <w:rPr>
                <w:rFonts w:asciiTheme="minorHAnsi" w:hAnsiTheme="minorHAnsi"/>
                <w:sz w:val="22"/>
                <w:szCs w:val="22"/>
              </w:rPr>
              <w:t>r</w:t>
            </w:r>
            <w:r w:rsidR="007337AD" w:rsidRPr="00AF3255">
              <w:rPr>
                <w:rFonts w:asciiTheme="minorHAnsi" w:hAnsiTheme="minorHAnsi"/>
                <w:sz w:val="22"/>
                <w:szCs w:val="22"/>
              </w:rPr>
              <w:t>.</w:t>
            </w:r>
          </w:p>
          <w:p w:rsidR="000F6B07" w:rsidRPr="00AF3255" w:rsidRDefault="000F6B07" w:rsidP="000F6B07">
            <w:pPr>
              <w:pStyle w:val="Default"/>
              <w:numPr>
                <w:ilvl w:val="0"/>
                <w:numId w:val="3"/>
              </w:numPr>
              <w:jc w:val="both"/>
              <w:rPr>
                <w:rFonts w:asciiTheme="minorHAnsi" w:hAnsiTheme="minorHAnsi"/>
                <w:sz w:val="22"/>
                <w:szCs w:val="22"/>
              </w:rPr>
            </w:pPr>
            <w:r w:rsidRPr="00AF3255">
              <w:rPr>
                <w:rFonts w:asciiTheme="minorHAnsi" w:hAnsiTheme="minorHAnsi"/>
                <w:sz w:val="22"/>
                <w:szCs w:val="22"/>
              </w:rPr>
              <w:t>Resmi evrakları tasdik e</w:t>
            </w:r>
            <w:r w:rsidR="003C3EA7">
              <w:rPr>
                <w:rFonts w:asciiTheme="minorHAnsi" w:hAnsiTheme="minorHAnsi"/>
                <w:sz w:val="22"/>
                <w:szCs w:val="22"/>
              </w:rPr>
              <w:t>der</w:t>
            </w:r>
            <w:r w:rsidRPr="00AF3255">
              <w:rPr>
                <w:rFonts w:asciiTheme="minorHAnsi" w:hAnsiTheme="minorHAnsi"/>
                <w:sz w:val="22"/>
                <w:szCs w:val="22"/>
              </w:rPr>
              <w:t>, evrakların elemanlardan teslim alın</w:t>
            </w:r>
            <w:r w:rsidR="007337AD" w:rsidRPr="00AF3255">
              <w:rPr>
                <w:rFonts w:asciiTheme="minorHAnsi" w:hAnsiTheme="minorHAnsi"/>
                <w:sz w:val="22"/>
                <w:szCs w:val="22"/>
              </w:rPr>
              <w:t>ması ve arşivlenmesini sağla</w:t>
            </w:r>
            <w:r w:rsidR="003C3EA7">
              <w:rPr>
                <w:rFonts w:asciiTheme="minorHAnsi" w:hAnsiTheme="minorHAnsi"/>
                <w:sz w:val="22"/>
                <w:szCs w:val="22"/>
              </w:rPr>
              <w:t>r</w:t>
            </w:r>
            <w:r w:rsidR="007337AD" w:rsidRPr="00AF3255">
              <w:rPr>
                <w:rFonts w:asciiTheme="minorHAnsi" w:hAnsiTheme="minorHAnsi"/>
                <w:sz w:val="22"/>
                <w:szCs w:val="22"/>
              </w:rPr>
              <w:t>.</w:t>
            </w:r>
          </w:p>
          <w:p w:rsidR="004D1339" w:rsidRPr="009C64A7" w:rsidRDefault="000F6B07" w:rsidP="009C64A7">
            <w:pPr>
              <w:pStyle w:val="Default"/>
              <w:numPr>
                <w:ilvl w:val="0"/>
                <w:numId w:val="3"/>
              </w:numPr>
              <w:jc w:val="both"/>
              <w:rPr>
                <w:rFonts w:asciiTheme="minorHAnsi" w:hAnsiTheme="minorHAnsi"/>
                <w:sz w:val="22"/>
                <w:szCs w:val="22"/>
              </w:rPr>
            </w:pPr>
            <w:r w:rsidRPr="00AF3255">
              <w:rPr>
                <w:rFonts w:asciiTheme="minorHAnsi" w:hAnsiTheme="minorHAnsi"/>
                <w:sz w:val="22"/>
                <w:szCs w:val="22"/>
              </w:rPr>
              <w:t>Öğrenci işleri, personel işleri, yazı işleri, mali işler, ayniyat, evrak kayıt, kütüphane, satın alma gibi idari birimlerin düzenli çalışmasını; bütün tüketim-demirbaş malzeme ve materyallerin temini ve kullanılmasın</w:t>
            </w:r>
            <w:r w:rsidR="007337AD" w:rsidRPr="00AF3255">
              <w:rPr>
                <w:rFonts w:asciiTheme="minorHAnsi" w:hAnsiTheme="minorHAnsi"/>
                <w:sz w:val="22"/>
                <w:szCs w:val="22"/>
              </w:rPr>
              <w:t>a kadar geçen işleyişi yönet</w:t>
            </w:r>
            <w:r w:rsidR="003C3EA7">
              <w:rPr>
                <w:rFonts w:asciiTheme="minorHAnsi" w:hAnsiTheme="minorHAnsi"/>
                <w:sz w:val="22"/>
                <w:szCs w:val="22"/>
              </w:rPr>
              <w:t>ir</w:t>
            </w:r>
            <w:r w:rsidR="007337AD" w:rsidRPr="00AF3255">
              <w:rPr>
                <w:rFonts w:asciiTheme="minorHAnsi" w:hAnsiTheme="minorHAnsi"/>
                <w:sz w:val="22"/>
                <w:szCs w:val="22"/>
              </w:rPr>
              <w:t>.</w:t>
            </w:r>
          </w:p>
          <w:p w:rsidR="004D1339" w:rsidRPr="004D1339" w:rsidRDefault="004D1339" w:rsidP="004D1339">
            <w:pPr>
              <w:pStyle w:val="Default"/>
              <w:numPr>
                <w:ilvl w:val="0"/>
                <w:numId w:val="3"/>
              </w:numPr>
              <w:jc w:val="both"/>
              <w:rPr>
                <w:rFonts w:asciiTheme="minorHAnsi" w:hAnsiTheme="minorHAnsi"/>
                <w:sz w:val="22"/>
                <w:szCs w:val="22"/>
              </w:rPr>
            </w:pPr>
            <w:r w:rsidRPr="00AF3255">
              <w:rPr>
                <w:rFonts w:asciiTheme="minorHAnsi" w:hAnsiTheme="minorHAnsi"/>
                <w:sz w:val="22"/>
                <w:szCs w:val="22"/>
              </w:rPr>
              <w:t xml:space="preserve">İmza yetkisine sahiptir. </w:t>
            </w:r>
          </w:p>
          <w:p w:rsidR="00EE7022" w:rsidRPr="00EE7022" w:rsidRDefault="00AF3255" w:rsidP="00AF3255">
            <w:pPr>
              <w:pStyle w:val="Default"/>
              <w:numPr>
                <w:ilvl w:val="0"/>
                <w:numId w:val="3"/>
              </w:numPr>
              <w:jc w:val="both"/>
              <w:rPr>
                <w:rFonts w:asciiTheme="minorHAnsi" w:hAnsiTheme="minorHAnsi"/>
                <w:color w:val="auto"/>
                <w:sz w:val="22"/>
                <w:szCs w:val="22"/>
              </w:rPr>
            </w:pPr>
            <w:r w:rsidRPr="00EE7022">
              <w:rPr>
                <w:rFonts w:asciiTheme="minorHAnsi" w:hAnsiTheme="minorHAnsi" w:cs="Arial"/>
                <w:color w:val="auto"/>
              </w:rPr>
              <w:t>İş güvenliği ile ilgili uyarı ve talimatlara uy</w:t>
            </w:r>
            <w:r w:rsidR="00EE7022" w:rsidRPr="00EE7022">
              <w:rPr>
                <w:rFonts w:asciiTheme="minorHAnsi" w:hAnsiTheme="minorHAnsi" w:cs="Arial"/>
                <w:color w:val="auto"/>
              </w:rPr>
              <w:t>ar.</w:t>
            </w:r>
            <w:r w:rsidRPr="00EE7022">
              <w:rPr>
                <w:rFonts w:asciiTheme="minorHAnsi" w:hAnsiTheme="minorHAnsi" w:cs="Arial"/>
                <w:color w:val="auto"/>
              </w:rPr>
              <w:t xml:space="preserve"> </w:t>
            </w:r>
          </w:p>
          <w:p w:rsidR="00AF3255" w:rsidRPr="00EE7022" w:rsidRDefault="00AF3255" w:rsidP="00AF3255">
            <w:pPr>
              <w:pStyle w:val="Default"/>
              <w:numPr>
                <w:ilvl w:val="0"/>
                <w:numId w:val="3"/>
              </w:numPr>
              <w:jc w:val="both"/>
              <w:rPr>
                <w:rFonts w:asciiTheme="minorHAnsi" w:hAnsiTheme="minorHAnsi"/>
                <w:color w:val="auto"/>
                <w:sz w:val="22"/>
                <w:szCs w:val="22"/>
              </w:rPr>
            </w:pPr>
            <w:r w:rsidRPr="00EE7022">
              <w:rPr>
                <w:rFonts w:asciiTheme="minorHAnsi" w:hAnsiTheme="minorHAnsi" w:cs="Arial"/>
                <w:color w:val="auto"/>
              </w:rPr>
              <w:t>Birimde yürütülen işlemlere ilişkin tüm yazışma işlemlerini EBYS üzerinden yürüt</w:t>
            </w:r>
            <w:r w:rsidR="00EE7022" w:rsidRPr="00EE7022">
              <w:rPr>
                <w:rFonts w:asciiTheme="minorHAnsi" w:hAnsiTheme="minorHAnsi" w:cs="Arial"/>
                <w:color w:val="auto"/>
              </w:rPr>
              <w:t>ür</w:t>
            </w:r>
            <w:r w:rsidRPr="00EE7022">
              <w:rPr>
                <w:rFonts w:asciiTheme="minorHAnsi" w:hAnsiTheme="minorHAnsi" w:cs="Arial"/>
                <w:color w:val="auto"/>
              </w:rPr>
              <w:t xml:space="preserve"> ve takibini yap</w:t>
            </w:r>
            <w:r w:rsidR="00EE7022" w:rsidRPr="00EE7022">
              <w:rPr>
                <w:rFonts w:asciiTheme="minorHAnsi" w:hAnsiTheme="minorHAnsi" w:cs="Arial"/>
                <w:color w:val="auto"/>
              </w:rPr>
              <w:t>ar</w:t>
            </w:r>
            <w:r w:rsidRPr="00EE7022">
              <w:rPr>
                <w:rFonts w:asciiTheme="minorHAnsi" w:hAnsiTheme="minorHAnsi" w:cs="Arial"/>
                <w:color w:val="auto"/>
              </w:rPr>
              <w:t>.</w:t>
            </w:r>
          </w:p>
          <w:p w:rsidR="00AF3255" w:rsidRPr="00EE7022" w:rsidRDefault="00AF3255" w:rsidP="00AF3255">
            <w:pPr>
              <w:pStyle w:val="Default"/>
              <w:numPr>
                <w:ilvl w:val="0"/>
                <w:numId w:val="3"/>
              </w:numPr>
              <w:jc w:val="both"/>
              <w:rPr>
                <w:rFonts w:asciiTheme="minorHAnsi" w:hAnsiTheme="minorHAnsi"/>
                <w:color w:val="auto"/>
                <w:sz w:val="22"/>
                <w:szCs w:val="22"/>
              </w:rPr>
            </w:pPr>
            <w:r w:rsidRPr="00EE7022">
              <w:rPr>
                <w:rFonts w:asciiTheme="minorHAnsi" w:hAnsiTheme="minorHAnsi" w:cs="Arial"/>
                <w:color w:val="auto"/>
              </w:rPr>
              <w:t>Kullanılan sarf malzemeleri zamanında satın alınabilmesi için bitmeden talepte bulun</w:t>
            </w:r>
            <w:r w:rsidR="00EE7022" w:rsidRPr="00EE7022">
              <w:rPr>
                <w:rFonts w:asciiTheme="minorHAnsi" w:hAnsiTheme="minorHAnsi" w:cs="Arial"/>
                <w:color w:val="auto"/>
              </w:rPr>
              <w:t>ur</w:t>
            </w:r>
            <w:r w:rsidRPr="00EE7022">
              <w:rPr>
                <w:rFonts w:asciiTheme="minorHAnsi" w:hAnsiTheme="minorHAnsi" w:cs="Arial"/>
                <w:color w:val="auto"/>
              </w:rPr>
              <w:t>.</w:t>
            </w:r>
          </w:p>
          <w:p w:rsidR="00AF3255" w:rsidRPr="00EE7022" w:rsidRDefault="00AF3255" w:rsidP="00AF3255">
            <w:pPr>
              <w:pStyle w:val="Default"/>
              <w:numPr>
                <w:ilvl w:val="0"/>
                <w:numId w:val="3"/>
              </w:numPr>
              <w:jc w:val="both"/>
              <w:rPr>
                <w:rFonts w:asciiTheme="minorHAnsi" w:hAnsiTheme="minorHAnsi"/>
                <w:color w:val="auto"/>
                <w:sz w:val="22"/>
                <w:szCs w:val="22"/>
              </w:rPr>
            </w:pPr>
            <w:r w:rsidRPr="00EE7022">
              <w:rPr>
                <w:rFonts w:asciiTheme="minorHAnsi" w:hAnsiTheme="minorHAnsi" w:cs="Arial"/>
                <w:color w:val="auto"/>
              </w:rPr>
              <w:t>Kılık kıyafet yönetmeliğine uygun şekilde ve zamanında mesaisinde bulun</w:t>
            </w:r>
            <w:r w:rsidR="00EE7022" w:rsidRPr="00EE7022">
              <w:rPr>
                <w:rFonts w:asciiTheme="minorHAnsi" w:hAnsiTheme="minorHAnsi" w:cs="Arial"/>
                <w:color w:val="auto"/>
              </w:rPr>
              <w:t>ur</w:t>
            </w:r>
            <w:r w:rsidRPr="00EE7022">
              <w:rPr>
                <w:rFonts w:asciiTheme="minorHAnsi" w:hAnsiTheme="minorHAnsi" w:cs="Arial"/>
                <w:color w:val="auto"/>
              </w:rPr>
              <w:t>.</w:t>
            </w:r>
          </w:p>
          <w:p w:rsidR="00AF3255" w:rsidRPr="00EE7022" w:rsidRDefault="00AF3255" w:rsidP="00AF3255">
            <w:pPr>
              <w:pStyle w:val="Default"/>
              <w:numPr>
                <w:ilvl w:val="0"/>
                <w:numId w:val="3"/>
              </w:numPr>
              <w:jc w:val="both"/>
              <w:rPr>
                <w:rFonts w:asciiTheme="minorHAnsi" w:hAnsiTheme="minorHAnsi"/>
                <w:color w:val="auto"/>
                <w:sz w:val="22"/>
                <w:szCs w:val="22"/>
              </w:rPr>
            </w:pPr>
            <w:r w:rsidRPr="00EE7022">
              <w:rPr>
                <w:rFonts w:asciiTheme="minorHAnsi" w:hAnsiTheme="minorHAnsi" w:cs="Arial"/>
                <w:color w:val="auto"/>
              </w:rPr>
              <w:t>İzinli ve raporlu olduğu durumları yönetmeliğe uygun şekilde amirlerine bildir</w:t>
            </w:r>
            <w:r w:rsidR="00EE7022" w:rsidRPr="00EE7022">
              <w:rPr>
                <w:rFonts w:asciiTheme="minorHAnsi" w:hAnsiTheme="minorHAnsi" w:cs="Arial"/>
                <w:color w:val="auto"/>
              </w:rPr>
              <w:t>ir</w:t>
            </w:r>
            <w:r w:rsidRPr="00EE7022">
              <w:rPr>
                <w:rFonts w:asciiTheme="minorHAnsi" w:hAnsiTheme="minorHAnsi" w:cs="Arial"/>
                <w:color w:val="auto"/>
              </w:rPr>
              <w:t>.</w:t>
            </w:r>
          </w:p>
          <w:p w:rsidR="00AF3255" w:rsidRPr="00EE7022" w:rsidRDefault="00AF3255" w:rsidP="00AF3255">
            <w:pPr>
              <w:pStyle w:val="Default"/>
              <w:numPr>
                <w:ilvl w:val="0"/>
                <w:numId w:val="3"/>
              </w:numPr>
              <w:jc w:val="both"/>
              <w:rPr>
                <w:rFonts w:asciiTheme="minorHAnsi" w:hAnsiTheme="minorHAnsi"/>
                <w:color w:val="auto"/>
                <w:sz w:val="22"/>
                <w:szCs w:val="22"/>
              </w:rPr>
            </w:pPr>
            <w:r w:rsidRPr="00EE7022">
              <w:rPr>
                <w:rFonts w:asciiTheme="minorHAnsi" w:hAnsiTheme="minorHAnsi" w:cs="Arial"/>
                <w:color w:val="auto"/>
              </w:rPr>
              <w:t>İzinli olduğu durumlarda yerine vekalet edecek kişiyi amirlerine bildir</w:t>
            </w:r>
            <w:r w:rsidR="00EE7022" w:rsidRPr="00EE7022">
              <w:rPr>
                <w:rFonts w:asciiTheme="minorHAnsi" w:hAnsiTheme="minorHAnsi" w:cs="Arial"/>
                <w:color w:val="auto"/>
              </w:rPr>
              <w:t>ir</w:t>
            </w:r>
            <w:r w:rsidRPr="00EE7022">
              <w:rPr>
                <w:rFonts w:asciiTheme="minorHAnsi" w:hAnsiTheme="minorHAnsi" w:cs="Arial"/>
                <w:color w:val="auto"/>
              </w:rPr>
              <w:t>.</w:t>
            </w:r>
          </w:p>
          <w:p w:rsidR="00AF3255" w:rsidRPr="00EE7022" w:rsidRDefault="00AF3255" w:rsidP="00EE7022">
            <w:pPr>
              <w:pStyle w:val="Default"/>
              <w:numPr>
                <w:ilvl w:val="0"/>
                <w:numId w:val="3"/>
              </w:numPr>
              <w:jc w:val="both"/>
              <w:rPr>
                <w:rFonts w:asciiTheme="minorHAnsi" w:hAnsiTheme="minorHAnsi"/>
                <w:color w:val="auto"/>
                <w:sz w:val="22"/>
                <w:szCs w:val="22"/>
              </w:rPr>
            </w:pPr>
            <w:r w:rsidRPr="00EE7022">
              <w:rPr>
                <w:rFonts w:asciiTheme="minorHAnsi" w:hAnsiTheme="minorHAnsi" w:cs="Arial"/>
                <w:color w:val="auto"/>
              </w:rPr>
              <w:t>Düzenlenen toplantı ve eğitimlere katıl</w:t>
            </w:r>
            <w:r w:rsidR="00EE7022" w:rsidRPr="00EE7022">
              <w:rPr>
                <w:rFonts w:asciiTheme="minorHAnsi" w:hAnsiTheme="minorHAnsi" w:cs="Arial"/>
                <w:color w:val="auto"/>
              </w:rPr>
              <w:t>ır</w:t>
            </w:r>
            <w:r w:rsidRPr="00EE7022">
              <w:rPr>
                <w:rFonts w:asciiTheme="minorHAnsi" w:hAnsiTheme="minorHAnsi" w:cs="Arial"/>
                <w:color w:val="auto"/>
              </w:rPr>
              <w:t>.</w:t>
            </w:r>
          </w:p>
          <w:p w:rsidR="00AF3255" w:rsidRPr="00EE7022" w:rsidRDefault="00AF3255" w:rsidP="00AF3255">
            <w:pPr>
              <w:pStyle w:val="Default"/>
              <w:numPr>
                <w:ilvl w:val="0"/>
                <w:numId w:val="3"/>
              </w:numPr>
              <w:jc w:val="both"/>
              <w:rPr>
                <w:rFonts w:asciiTheme="minorHAnsi" w:hAnsiTheme="minorHAnsi"/>
                <w:color w:val="auto"/>
                <w:sz w:val="22"/>
                <w:szCs w:val="22"/>
              </w:rPr>
            </w:pPr>
            <w:r w:rsidRPr="00EE7022">
              <w:rPr>
                <w:rFonts w:asciiTheme="minorHAnsi" w:hAnsiTheme="minorHAnsi" w:cs="Arial"/>
                <w:color w:val="auto"/>
              </w:rPr>
              <w:lastRenderedPageBreak/>
              <w:t>Amirinin vereceği ve diğer kalite yönetim sistemi dokümanlarında belirtilen ilave görev ve sorumlulukları yerine getir</w:t>
            </w:r>
            <w:r w:rsidR="00EE7022" w:rsidRPr="00EE7022">
              <w:rPr>
                <w:rFonts w:asciiTheme="minorHAnsi" w:hAnsiTheme="minorHAnsi" w:cs="Arial"/>
                <w:color w:val="auto"/>
              </w:rPr>
              <w:t>ir</w:t>
            </w:r>
            <w:r w:rsidRPr="00EE7022">
              <w:rPr>
                <w:rFonts w:asciiTheme="minorHAnsi" w:hAnsiTheme="minorHAnsi" w:cs="Arial"/>
                <w:color w:val="auto"/>
              </w:rPr>
              <w:t>.</w:t>
            </w:r>
          </w:p>
          <w:p w:rsidR="000F6B07" w:rsidRPr="00161525" w:rsidRDefault="004C7B62" w:rsidP="00161525">
            <w:pPr>
              <w:pStyle w:val="Default"/>
              <w:numPr>
                <w:ilvl w:val="0"/>
                <w:numId w:val="3"/>
              </w:numPr>
              <w:jc w:val="both"/>
              <w:rPr>
                <w:rFonts w:asciiTheme="minorHAnsi" w:hAnsiTheme="minorHAnsi" w:cs="Arial"/>
                <w:color w:val="auto"/>
                <w:sz w:val="22"/>
                <w:szCs w:val="22"/>
              </w:rPr>
            </w:pPr>
            <w:proofErr w:type="spellStart"/>
            <w:r w:rsidRPr="00EE7022">
              <w:rPr>
                <w:rFonts w:asciiTheme="minorHAnsi" w:hAnsiTheme="minorHAnsi" w:cs="Arial"/>
                <w:color w:val="auto"/>
                <w:sz w:val="22"/>
                <w:szCs w:val="22"/>
                <w:lang w:val="de-DE"/>
              </w:rPr>
              <w:t>Fakülte</w:t>
            </w:r>
            <w:proofErr w:type="spellEnd"/>
            <w:r w:rsidRPr="00EE7022">
              <w:rPr>
                <w:rFonts w:asciiTheme="minorHAnsi" w:hAnsiTheme="minorHAnsi" w:cs="Arial"/>
                <w:color w:val="auto"/>
                <w:sz w:val="22"/>
                <w:szCs w:val="22"/>
                <w:lang w:val="de-DE"/>
              </w:rPr>
              <w:t xml:space="preserve"> </w:t>
            </w:r>
            <w:proofErr w:type="spellStart"/>
            <w:r w:rsidRPr="00EE7022">
              <w:rPr>
                <w:rFonts w:asciiTheme="minorHAnsi" w:hAnsiTheme="minorHAnsi" w:cs="Arial"/>
                <w:color w:val="auto"/>
                <w:sz w:val="22"/>
                <w:szCs w:val="22"/>
                <w:lang w:val="de-DE"/>
              </w:rPr>
              <w:t>Sekreteri</w:t>
            </w:r>
            <w:proofErr w:type="spellEnd"/>
            <w:r w:rsidRPr="00EE7022">
              <w:rPr>
                <w:rFonts w:asciiTheme="minorHAnsi" w:hAnsiTheme="minorHAnsi" w:cs="Arial"/>
                <w:color w:val="auto"/>
                <w:sz w:val="22"/>
                <w:szCs w:val="22"/>
                <w:lang w:val="de-DE"/>
              </w:rPr>
              <w:t xml:space="preserve">, </w:t>
            </w:r>
            <w:proofErr w:type="spellStart"/>
            <w:r w:rsidRPr="00EE7022">
              <w:rPr>
                <w:rFonts w:asciiTheme="minorHAnsi" w:hAnsiTheme="minorHAnsi" w:cs="Arial"/>
                <w:color w:val="auto"/>
                <w:sz w:val="22"/>
                <w:szCs w:val="22"/>
                <w:lang w:val="de-DE"/>
              </w:rPr>
              <w:t>yukarıda</w:t>
            </w:r>
            <w:proofErr w:type="spellEnd"/>
            <w:r w:rsidRPr="00EE7022">
              <w:rPr>
                <w:rFonts w:asciiTheme="minorHAnsi" w:hAnsiTheme="minorHAnsi" w:cs="Arial"/>
                <w:color w:val="auto"/>
                <w:sz w:val="22"/>
                <w:szCs w:val="22"/>
                <w:lang w:val="de-DE"/>
              </w:rPr>
              <w:t xml:space="preserve"> </w:t>
            </w:r>
            <w:proofErr w:type="spellStart"/>
            <w:r w:rsidRPr="00EE7022">
              <w:rPr>
                <w:rFonts w:asciiTheme="minorHAnsi" w:hAnsiTheme="minorHAnsi" w:cs="Arial"/>
                <w:color w:val="auto"/>
                <w:sz w:val="22"/>
                <w:szCs w:val="22"/>
                <w:lang w:val="de-DE"/>
              </w:rPr>
              <w:t>yazılı</w:t>
            </w:r>
            <w:proofErr w:type="spellEnd"/>
            <w:r w:rsidRPr="00EE7022">
              <w:rPr>
                <w:rFonts w:asciiTheme="minorHAnsi" w:hAnsiTheme="minorHAnsi" w:cs="Arial"/>
                <w:color w:val="auto"/>
                <w:sz w:val="22"/>
                <w:szCs w:val="22"/>
                <w:lang w:val="de-DE"/>
              </w:rPr>
              <w:t xml:space="preserve"> </w:t>
            </w:r>
            <w:proofErr w:type="spellStart"/>
            <w:r w:rsidRPr="00EE7022">
              <w:rPr>
                <w:rFonts w:asciiTheme="minorHAnsi" w:hAnsiTheme="minorHAnsi" w:cs="Arial"/>
                <w:color w:val="auto"/>
                <w:sz w:val="22"/>
                <w:szCs w:val="22"/>
                <w:lang w:val="de-DE"/>
              </w:rPr>
              <w:t>olan</w:t>
            </w:r>
            <w:proofErr w:type="spellEnd"/>
            <w:r w:rsidRPr="00EE7022">
              <w:rPr>
                <w:rFonts w:asciiTheme="minorHAnsi" w:hAnsiTheme="minorHAnsi" w:cs="Arial"/>
                <w:color w:val="auto"/>
                <w:sz w:val="22"/>
                <w:szCs w:val="22"/>
                <w:lang w:val="de-DE"/>
              </w:rPr>
              <w:t xml:space="preserve"> </w:t>
            </w:r>
            <w:proofErr w:type="spellStart"/>
            <w:r w:rsidRPr="00EE7022">
              <w:rPr>
                <w:rFonts w:asciiTheme="minorHAnsi" w:hAnsiTheme="minorHAnsi" w:cs="Arial"/>
                <w:color w:val="auto"/>
                <w:sz w:val="22"/>
                <w:szCs w:val="22"/>
                <w:lang w:val="de-DE"/>
              </w:rPr>
              <w:t>bütün</w:t>
            </w:r>
            <w:proofErr w:type="spellEnd"/>
            <w:r w:rsidRPr="00EE7022">
              <w:rPr>
                <w:rFonts w:asciiTheme="minorHAnsi" w:hAnsiTheme="minorHAnsi" w:cs="Arial"/>
                <w:color w:val="auto"/>
                <w:sz w:val="22"/>
                <w:szCs w:val="22"/>
                <w:lang w:val="de-DE"/>
              </w:rPr>
              <w:t xml:space="preserve"> </w:t>
            </w:r>
            <w:proofErr w:type="spellStart"/>
            <w:r w:rsidRPr="00EE7022">
              <w:rPr>
                <w:rFonts w:asciiTheme="minorHAnsi" w:hAnsiTheme="minorHAnsi" w:cs="Arial"/>
                <w:color w:val="auto"/>
                <w:sz w:val="22"/>
                <w:szCs w:val="22"/>
                <w:lang w:val="de-DE"/>
              </w:rPr>
              <w:t>bu</w:t>
            </w:r>
            <w:proofErr w:type="spellEnd"/>
            <w:r w:rsidRPr="00EE7022">
              <w:rPr>
                <w:rFonts w:asciiTheme="minorHAnsi" w:hAnsiTheme="minorHAnsi" w:cs="Arial"/>
                <w:color w:val="auto"/>
                <w:sz w:val="22"/>
                <w:szCs w:val="22"/>
                <w:lang w:val="de-DE"/>
              </w:rPr>
              <w:t xml:space="preserve"> </w:t>
            </w:r>
            <w:proofErr w:type="spellStart"/>
            <w:r w:rsidRPr="00EE7022">
              <w:rPr>
                <w:rFonts w:asciiTheme="minorHAnsi" w:hAnsiTheme="minorHAnsi" w:cs="Arial"/>
                <w:color w:val="auto"/>
                <w:sz w:val="22"/>
                <w:szCs w:val="22"/>
                <w:lang w:val="de-DE"/>
              </w:rPr>
              <w:t>görevleri</w:t>
            </w:r>
            <w:proofErr w:type="spellEnd"/>
            <w:r w:rsidRPr="00EE7022">
              <w:rPr>
                <w:rFonts w:asciiTheme="minorHAnsi" w:hAnsiTheme="minorHAnsi" w:cs="Arial"/>
                <w:color w:val="auto"/>
                <w:sz w:val="22"/>
                <w:szCs w:val="22"/>
                <w:lang w:val="de-DE"/>
              </w:rPr>
              <w:t xml:space="preserve"> </w:t>
            </w:r>
            <w:proofErr w:type="spellStart"/>
            <w:r w:rsidRPr="00EE7022">
              <w:rPr>
                <w:rFonts w:asciiTheme="minorHAnsi" w:hAnsiTheme="minorHAnsi" w:cs="Arial"/>
                <w:color w:val="auto"/>
                <w:sz w:val="22"/>
                <w:szCs w:val="22"/>
                <w:lang w:val="de-DE"/>
              </w:rPr>
              <w:t>kanunlara</w:t>
            </w:r>
            <w:proofErr w:type="spellEnd"/>
            <w:r w:rsidRPr="00EE7022">
              <w:rPr>
                <w:rFonts w:asciiTheme="minorHAnsi" w:hAnsiTheme="minorHAnsi" w:cs="Arial"/>
                <w:color w:val="auto"/>
                <w:sz w:val="22"/>
                <w:szCs w:val="22"/>
                <w:lang w:val="de-DE"/>
              </w:rPr>
              <w:t xml:space="preserve"> </w:t>
            </w:r>
            <w:proofErr w:type="spellStart"/>
            <w:r w:rsidRPr="00EE7022">
              <w:rPr>
                <w:rFonts w:asciiTheme="minorHAnsi" w:hAnsiTheme="minorHAnsi" w:cs="Arial"/>
                <w:color w:val="auto"/>
                <w:sz w:val="22"/>
                <w:szCs w:val="22"/>
                <w:lang w:val="de-DE"/>
              </w:rPr>
              <w:t>ve</w:t>
            </w:r>
            <w:proofErr w:type="spellEnd"/>
            <w:r w:rsidRPr="00EE7022">
              <w:rPr>
                <w:rFonts w:asciiTheme="minorHAnsi" w:hAnsiTheme="minorHAnsi" w:cs="Arial"/>
                <w:color w:val="auto"/>
                <w:sz w:val="22"/>
                <w:szCs w:val="22"/>
                <w:lang w:val="de-DE"/>
              </w:rPr>
              <w:t xml:space="preserve"> </w:t>
            </w:r>
            <w:proofErr w:type="spellStart"/>
            <w:r w:rsidRPr="00EE7022">
              <w:rPr>
                <w:rFonts w:asciiTheme="minorHAnsi" w:hAnsiTheme="minorHAnsi" w:cs="Arial"/>
                <w:color w:val="auto"/>
                <w:sz w:val="22"/>
                <w:szCs w:val="22"/>
                <w:lang w:val="de-DE"/>
              </w:rPr>
              <w:t>yönetmeliklere</w:t>
            </w:r>
            <w:proofErr w:type="spellEnd"/>
            <w:r w:rsidRPr="00EE7022">
              <w:rPr>
                <w:rFonts w:asciiTheme="minorHAnsi" w:hAnsiTheme="minorHAnsi" w:cs="Arial"/>
                <w:color w:val="auto"/>
                <w:sz w:val="22"/>
                <w:szCs w:val="22"/>
                <w:lang w:val="de-DE"/>
              </w:rPr>
              <w:t xml:space="preserve"> </w:t>
            </w:r>
            <w:proofErr w:type="spellStart"/>
            <w:r w:rsidRPr="00EE7022">
              <w:rPr>
                <w:rFonts w:asciiTheme="minorHAnsi" w:hAnsiTheme="minorHAnsi" w:cs="Arial"/>
                <w:color w:val="auto"/>
                <w:sz w:val="22"/>
                <w:szCs w:val="22"/>
                <w:lang w:val="de-DE"/>
              </w:rPr>
              <w:t>uygun</w:t>
            </w:r>
            <w:proofErr w:type="spellEnd"/>
            <w:r w:rsidRPr="00EE7022">
              <w:rPr>
                <w:rFonts w:asciiTheme="minorHAnsi" w:hAnsiTheme="minorHAnsi" w:cs="Arial"/>
                <w:color w:val="auto"/>
                <w:sz w:val="22"/>
                <w:szCs w:val="22"/>
                <w:lang w:val="de-DE"/>
              </w:rPr>
              <w:t xml:space="preserve"> </w:t>
            </w:r>
            <w:proofErr w:type="spellStart"/>
            <w:r w:rsidRPr="00EE7022">
              <w:rPr>
                <w:rFonts w:asciiTheme="minorHAnsi" w:hAnsiTheme="minorHAnsi" w:cs="Arial"/>
                <w:color w:val="auto"/>
                <w:sz w:val="22"/>
                <w:szCs w:val="22"/>
                <w:lang w:val="de-DE"/>
              </w:rPr>
              <w:t>olarak</w:t>
            </w:r>
            <w:proofErr w:type="spellEnd"/>
            <w:r w:rsidRPr="00EE7022">
              <w:rPr>
                <w:rFonts w:asciiTheme="minorHAnsi" w:hAnsiTheme="minorHAnsi" w:cs="Arial"/>
                <w:color w:val="auto"/>
                <w:sz w:val="22"/>
                <w:szCs w:val="22"/>
                <w:lang w:val="de-DE"/>
              </w:rPr>
              <w:t xml:space="preserve"> </w:t>
            </w:r>
            <w:proofErr w:type="spellStart"/>
            <w:r w:rsidRPr="00EE7022">
              <w:rPr>
                <w:rFonts w:asciiTheme="minorHAnsi" w:hAnsiTheme="minorHAnsi" w:cs="Arial"/>
                <w:color w:val="auto"/>
                <w:sz w:val="22"/>
                <w:szCs w:val="22"/>
                <w:lang w:val="de-DE"/>
              </w:rPr>
              <w:t>yerine</w:t>
            </w:r>
            <w:proofErr w:type="spellEnd"/>
            <w:r w:rsidRPr="00EE7022">
              <w:rPr>
                <w:rFonts w:asciiTheme="minorHAnsi" w:hAnsiTheme="minorHAnsi" w:cs="Arial"/>
                <w:color w:val="auto"/>
                <w:sz w:val="22"/>
                <w:szCs w:val="22"/>
                <w:lang w:val="de-DE"/>
              </w:rPr>
              <w:t xml:space="preserve"> </w:t>
            </w:r>
            <w:proofErr w:type="spellStart"/>
            <w:r w:rsidRPr="00EE7022">
              <w:rPr>
                <w:rFonts w:asciiTheme="minorHAnsi" w:hAnsiTheme="minorHAnsi" w:cs="Arial"/>
                <w:color w:val="auto"/>
                <w:sz w:val="22"/>
                <w:szCs w:val="22"/>
                <w:lang w:val="de-DE"/>
              </w:rPr>
              <w:t>getirirken</w:t>
            </w:r>
            <w:proofErr w:type="spellEnd"/>
            <w:r w:rsidRPr="00EE7022">
              <w:rPr>
                <w:rFonts w:asciiTheme="minorHAnsi" w:hAnsiTheme="minorHAnsi" w:cs="Arial"/>
                <w:color w:val="auto"/>
                <w:sz w:val="22"/>
                <w:szCs w:val="22"/>
                <w:lang w:val="de-DE"/>
              </w:rPr>
              <w:t xml:space="preserve">, Dekan </w:t>
            </w:r>
            <w:proofErr w:type="spellStart"/>
            <w:r w:rsidRPr="00EE7022">
              <w:rPr>
                <w:rFonts w:asciiTheme="minorHAnsi" w:hAnsiTheme="minorHAnsi" w:cs="Arial"/>
                <w:color w:val="auto"/>
                <w:sz w:val="22"/>
                <w:szCs w:val="22"/>
                <w:lang w:val="de-DE"/>
              </w:rPr>
              <w:t>ve</w:t>
            </w:r>
            <w:proofErr w:type="spellEnd"/>
            <w:r w:rsidRPr="00EE7022">
              <w:rPr>
                <w:rFonts w:asciiTheme="minorHAnsi" w:hAnsiTheme="minorHAnsi" w:cs="Arial"/>
                <w:color w:val="auto"/>
                <w:sz w:val="22"/>
                <w:szCs w:val="22"/>
                <w:lang w:val="de-DE"/>
              </w:rPr>
              <w:t xml:space="preserve"> </w:t>
            </w:r>
            <w:proofErr w:type="spellStart"/>
            <w:r w:rsidRPr="00EE7022">
              <w:rPr>
                <w:rFonts w:asciiTheme="minorHAnsi" w:hAnsiTheme="minorHAnsi" w:cs="Arial"/>
                <w:color w:val="auto"/>
                <w:sz w:val="22"/>
                <w:szCs w:val="22"/>
                <w:lang w:val="de-DE"/>
              </w:rPr>
              <w:t>Yardımcılarına</w:t>
            </w:r>
            <w:proofErr w:type="spellEnd"/>
            <w:r w:rsidRPr="00EE7022">
              <w:rPr>
                <w:rFonts w:asciiTheme="minorHAnsi" w:hAnsiTheme="minorHAnsi" w:cs="Arial"/>
                <w:color w:val="auto"/>
                <w:sz w:val="22"/>
                <w:szCs w:val="22"/>
                <w:lang w:val="de-DE"/>
              </w:rPr>
              <w:t xml:space="preserve">  </w:t>
            </w:r>
            <w:proofErr w:type="spellStart"/>
            <w:r w:rsidRPr="00EE7022">
              <w:rPr>
                <w:rFonts w:asciiTheme="minorHAnsi" w:hAnsiTheme="minorHAnsi" w:cs="Arial"/>
                <w:color w:val="auto"/>
                <w:sz w:val="22"/>
                <w:szCs w:val="22"/>
                <w:lang w:val="de-DE"/>
              </w:rPr>
              <w:t>karşı</w:t>
            </w:r>
            <w:proofErr w:type="spellEnd"/>
            <w:r w:rsidRPr="00EE7022">
              <w:rPr>
                <w:rFonts w:asciiTheme="minorHAnsi" w:hAnsiTheme="minorHAnsi" w:cs="Arial"/>
                <w:color w:val="auto"/>
                <w:sz w:val="22"/>
                <w:szCs w:val="22"/>
                <w:lang w:val="de-DE"/>
              </w:rPr>
              <w:t xml:space="preserve"> </w:t>
            </w:r>
            <w:proofErr w:type="spellStart"/>
            <w:r w:rsidRPr="00EE7022">
              <w:rPr>
                <w:rFonts w:asciiTheme="minorHAnsi" w:hAnsiTheme="minorHAnsi" w:cs="Arial"/>
                <w:color w:val="auto"/>
                <w:sz w:val="22"/>
                <w:szCs w:val="22"/>
                <w:lang w:val="de-DE"/>
              </w:rPr>
              <w:t>sorumludur</w:t>
            </w:r>
            <w:proofErr w:type="spellEnd"/>
            <w:r w:rsidRPr="00EE7022">
              <w:rPr>
                <w:rFonts w:asciiTheme="minorHAnsi" w:hAnsiTheme="minorHAnsi" w:cs="Arial"/>
                <w:color w:val="auto"/>
                <w:sz w:val="22"/>
                <w:szCs w:val="22"/>
                <w:lang w:val="de-DE"/>
              </w:rPr>
              <w:t>.</w:t>
            </w:r>
          </w:p>
        </w:tc>
      </w:tr>
      <w:tr w:rsidR="000F6B07" w:rsidRPr="00B176CB" w:rsidTr="00B176CB">
        <w:tc>
          <w:tcPr>
            <w:tcW w:w="9212" w:type="dxa"/>
          </w:tcPr>
          <w:p w:rsidR="000F6B07" w:rsidRPr="00AF3255" w:rsidRDefault="000F6B07">
            <w:pPr>
              <w:rPr>
                <w:b/>
              </w:rPr>
            </w:pPr>
            <w:r w:rsidRPr="00AF3255">
              <w:rPr>
                <w:b/>
              </w:rPr>
              <w:lastRenderedPageBreak/>
              <w:t>YETKİLERİ:</w:t>
            </w:r>
          </w:p>
          <w:p w:rsidR="008C3AA1" w:rsidRDefault="008C3AA1" w:rsidP="008C3AA1">
            <w:pPr>
              <w:pStyle w:val="Default"/>
              <w:numPr>
                <w:ilvl w:val="0"/>
                <w:numId w:val="9"/>
              </w:numPr>
              <w:jc w:val="both"/>
              <w:rPr>
                <w:rFonts w:asciiTheme="minorHAnsi" w:hAnsiTheme="minorHAnsi" w:cs="Arial"/>
                <w:sz w:val="22"/>
                <w:szCs w:val="22"/>
              </w:rPr>
            </w:pPr>
            <w:r>
              <w:rPr>
                <w:rFonts w:asciiTheme="minorHAnsi" w:hAnsiTheme="minorHAnsi" w:cs="Arial"/>
                <w:sz w:val="22"/>
                <w:szCs w:val="22"/>
              </w:rPr>
              <w:t xml:space="preserve">Yukarıda belirtilen görev ve sorumlulukları gerçekleştirme yetkisine sahiptir. </w:t>
            </w:r>
          </w:p>
          <w:p w:rsidR="008C3AA1" w:rsidRDefault="008C3AA1" w:rsidP="008C3AA1">
            <w:pPr>
              <w:pStyle w:val="Default"/>
              <w:numPr>
                <w:ilvl w:val="0"/>
                <w:numId w:val="9"/>
              </w:numPr>
              <w:jc w:val="both"/>
              <w:rPr>
                <w:rFonts w:asciiTheme="minorHAnsi" w:hAnsiTheme="minorHAnsi" w:cs="Arial"/>
                <w:sz w:val="22"/>
                <w:szCs w:val="22"/>
              </w:rPr>
            </w:pPr>
            <w:r>
              <w:rPr>
                <w:rFonts w:asciiTheme="minorHAnsi" w:hAnsiTheme="minorHAnsi" w:cs="Arial"/>
                <w:sz w:val="22"/>
                <w:szCs w:val="22"/>
              </w:rPr>
              <w:t xml:space="preserve">İmza yetkisine sahiptir. </w:t>
            </w:r>
          </w:p>
          <w:p w:rsidR="008C3AA1" w:rsidRDefault="008C3AA1" w:rsidP="008C3AA1">
            <w:pPr>
              <w:pStyle w:val="Default"/>
              <w:numPr>
                <w:ilvl w:val="0"/>
                <w:numId w:val="9"/>
              </w:numPr>
              <w:jc w:val="both"/>
              <w:rPr>
                <w:rFonts w:asciiTheme="minorHAnsi" w:hAnsiTheme="minorHAnsi" w:cs="Arial"/>
                <w:sz w:val="22"/>
                <w:szCs w:val="22"/>
              </w:rPr>
            </w:pPr>
            <w:r>
              <w:rPr>
                <w:rFonts w:asciiTheme="minorHAnsi" w:hAnsiTheme="minorHAnsi" w:cs="Arial"/>
                <w:sz w:val="22"/>
                <w:szCs w:val="22"/>
              </w:rPr>
              <w:t xml:space="preserve">Emrindeki yönetici ve personele iş verme, yönlendirme, yaptıkları işleri kontrol etme, düzeltme, gerektiğinde uyarma, bilgi ve rapor isteme yetkisine sahiptir. </w:t>
            </w:r>
          </w:p>
          <w:p w:rsidR="00B176CB" w:rsidRPr="008C3AA1" w:rsidRDefault="008C3AA1" w:rsidP="008C3AA1">
            <w:pPr>
              <w:pStyle w:val="Default"/>
              <w:numPr>
                <w:ilvl w:val="0"/>
                <w:numId w:val="9"/>
              </w:numPr>
              <w:jc w:val="both"/>
              <w:rPr>
                <w:rFonts w:asciiTheme="minorHAnsi" w:hAnsiTheme="minorHAnsi" w:cs="Arial"/>
                <w:sz w:val="22"/>
                <w:szCs w:val="22"/>
              </w:rPr>
            </w:pPr>
            <w:r>
              <w:rPr>
                <w:rFonts w:asciiTheme="minorHAnsi" w:hAnsiTheme="minorHAnsi" w:cs="Arial"/>
                <w:sz w:val="22"/>
                <w:szCs w:val="22"/>
              </w:rPr>
              <w:t>Faaliyetlerin gerçekleştirilmesi için gerekli araç ve gereçleri kullanabilir</w:t>
            </w:r>
            <w:r w:rsidR="00332E6D">
              <w:rPr>
                <w:rFonts w:asciiTheme="minorHAnsi" w:hAnsiTheme="minorHAnsi" w:cs="Arial"/>
                <w:sz w:val="22"/>
                <w:szCs w:val="22"/>
              </w:rPr>
              <w:t>.</w:t>
            </w:r>
          </w:p>
          <w:p w:rsidR="007337AD" w:rsidRPr="00AF3255" w:rsidRDefault="007337AD">
            <w:pPr>
              <w:rPr>
                <w:b/>
              </w:rPr>
            </w:pPr>
          </w:p>
        </w:tc>
      </w:tr>
    </w:tbl>
    <w:p w:rsidR="003239D7" w:rsidRDefault="0093522B"/>
    <w:p w:rsidR="009750BA" w:rsidRDefault="009750BA"/>
    <w:p w:rsidR="009750BA" w:rsidRDefault="009750BA"/>
    <w:sectPr w:rsidR="009750BA" w:rsidSect="00DC294E">
      <w:headerReference w:type="default" r:id="rId7"/>
      <w:pgSz w:w="11906" w:h="16838" w:code="9"/>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04EB" w:rsidRDefault="001804EB" w:rsidP="009750BA">
      <w:pPr>
        <w:spacing w:after="0" w:line="240" w:lineRule="auto"/>
      </w:pPr>
      <w:r>
        <w:separator/>
      </w:r>
    </w:p>
  </w:endnote>
  <w:endnote w:type="continuationSeparator" w:id="0">
    <w:p w:rsidR="001804EB" w:rsidRDefault="001804EB" w:rsidP="009750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04EB" w:rsidRDefault="001804EB" w:rsidP="009750BA">
      <w:pPr>
        <w:spacing w:after="0" w:line="240" w:lineRule="auto"/>
      </w:pPr>
      <w:r>
        <w:separator/>
      </w:r>
    </w:p>
  </w:footnote>
  <w:footnote w:type="continuationSeparator" w:id="0">
    <w:p w:rsidR="001804EB" w:rsidRDefault="001804EB" w:rsidP="009750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760"/>
      <w:gridCol w:w="1931"/>
      <w:gridCol w:w="1909"/>
      <w:gridCol w:w="1935"/>
      <w:gridCol w:w="1677"/>
    </w:tblGrid>
    <w:tr w:rsidR="009750BA" w:rsidTr="00714BBB">
      <w:trPr>
        <w:trHeight w:val="1433"/>
      </w:trPr>
      <w:tc>
        <w:tcPr>
          <w:tcW w:w="956" w:type="pct"/>
          <w:tcBorders>
            <w:top w:val="single" w:sz="4" w:space="0" w:color="auto"/>
            <w:left w:val="single" w:sz="4" w:space="0" w:color="auto"/>
            <w:bottom w:val="single" w:sz="4" w:space="0" w:color="auto"/>
            <w:right w:val="single" w:sz="4" w:space="0" w:color="auto"/>
          </w:tcBorders>
          <w:vAlign w:val="center"/>
          <w:hideMark/>
        </w:tcPr>
        <w:p w:rsidR="009750BA" w:rsidRPr="00DE7200" w:rsidRDefault="00E039FE" w:rsidP="00714BBB">
          <w:pPr>
            <w:pStyle w:val="stbilgi"/>
            <w:jc w:val="center"/>
          </w:pPr>
          <w:r w:rsidRPr="00E039FE">
            <w:rPr>
              <w:noProof/>
              <w:lang w:eastAsia="tr-TR"/>
            </w:rPr>
            <w:drawing>
              <wp:inline distT="0" distB="0" distL="0" distR="0">
                <wp:extent cx="866775" cy="779145"/>
                <wp:effectExtent l="19050" t="0" r="9525" b="0"/>
                <wp:docPr id="8" name="Resim 1" descr="aibu_di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ibu_dis_logo"/>
                        <pic:cNvPicPr>
                          <a:picLocks noChangeAspect="1" noChangeArrowheads="1"/>
                        </pic:cNvPicPr>
                      </pic:nvPicPr>
                      <pic:blipFill>
                        <a:blip r:embed="rId1" cstate="print"/>
                        <a:srcRect/>
                        <a:stretch>
                          <a:fillRect/>
                        </a:stretch>
                      </pic:blipFill>
                      <pic:spPr bwMode="auto">
                        <a:xfrm>
                          <a:off x="0" y="0"/>
                          <a:ext cx="866775" cy="779145"/>
                        </a:xfrm>
                        <a:prstGeom prst="rect">
                          <a:avLst/>
                        </a:prstGeom>
                        <a:noFill/>
                        <a:ln w="9525">
                          <a:noFill/>
                          <a:miter lim="800000"/>
                          <a:headEnd/>
                          <a:tailEnd/>
                        </a:ln>
                      </pic:spPr>
                    </pic:pic>
                  </a:graphicData>
                </a:graphic>
              </wp:inline>
            </w:drawing>
          </w:r>
        </w:p>
      </w:tc>
      <w:tc>
        <w:tcPr>
          <w:tcW w:w="3134" w:type="pct"/>
          <w:gridSpan w:val="3"/>
          <w:tcBorders>
            <w:top w:val="single" w:sz="4" w:space="0" w:color="auto"/>
            <w:left w:val="single" w:sz="4" w:space="0" w:color="auto"/>
            <w:bottom w:val="single" w:sz="4" w:space="0" w:color="auto"/>
            <w:right w:val="single" w:sz="4" w:space="0" w:color="auto"/>
          </w:tcBorders>
        </w:tcPr>
        <w:p w:rsidR="009750BA" w:rsidRPr="00DE7200" w:rsidRDefault="009750BA" w:rsidP="00714BBB">
          <w:pPr>
            <w:pStyle w:val="stbilgi"/>
            <w:jc w:val="center"/>
            <w:rPr>
              <w:b/>
            </w:rPr>
          </w:pPr>
        </w:p>
        <w:p w:rsidR="009750BA" w:rsidRPr="00DE7200" w:rsidRDefault="009750BA" w:rsidP="00714BBB">
          <w:pPr>
            <w:pStyle w:val="stbilgi"/>
            <w:jc w:val="center"/>
            <w:rPr>
              <w:b/>
            </w:rPr>
          </w:pPr>
        </w:p>
        <w:p w:rsidR="0093522B" w:rsidRPr="0093522B" w:rsidRDefault="00E039FE" w:rsidP="00714BBB">
          <w:pPr>
            <w:tabs>
              <w:tab w:val="left" w:pos="1950"/>
              <w:tab w:val="center" w:pos="4536"/>
              <w:tab w:val="right" w:pos="9072"/>
            </w:tabs>
            <w:jc w:val="center"/>
            <w:rPr>
              <w:b/>
              <w:smallCaps/>
            </w:rPr>
          </w:pPr>
          <w:r w:rsidRPr="0093522B">
            <w:rPr>
              <w:b/>
              <w:smallCaps/>
              <w:sz w:val="28"/>
              <w:szCs w:val="28"/>
            </w:rPr>
            <w:t>bolu</w:t>
          </w:r>
          <w:r w:rsidRPr="0093522B">
            <w:rPr>
              <w:b/>
              <w:smallCaps/>
            </w:rPr>
            <w:t xml:space="preserve"> </w:t>
          </w:r>
          <w:r w:rsidR="009750BA" w:rsidRPr="0093522B">
            <w:rPr>
              <w:b/>
              <w:smallCaps/>
            </w:rPr>
            <w:t xml:space="preserve">ABANT İZZET BAYSAL ÜNİVERSİTESİ </w:t>
          </w:r>
        </w:p>
        <w:p w:rsidR="009750BA" w:rsidRPr="0093522B" w:rsidRDefault="009750BA" w:rsidP="00714BBB">
          <w:pPr>
            <w:tabs>
              <w:tab w:val="left" w:pos="1950"/>
              <w:tab w:val="center" w:pos="4536"/>
              <w:tab w:val="right" w:pos="9072"/>
            </w:tabs>
            <w:jc w:val="center"/>
            <w:rPr>
              <w:b/>
              <w:smallCaps/>
            </w:rPr>
          </w:pPr>
          <w:r w:rsidRPr="0093522B">
            <w:rPr>
              <w:b/>
              <w:smallCaps/>
            </w:rPr>
            <w:t xml:space="preserve">DİŞ HEKİMLİĞİ FAKÜLTESİ </w:t>
          </w:r>
        </w:p>
        <w:p w:rsidR="009750BA" w:rsidRDefault="009750BA" w:rsidP="00714BBB">
          <w:pPr>
            <w:tabs>
              <w:tab w:val="left" w:pos="1950"/>
              <w:tab w:val="center" w:pos="4536"/>
              <w:tab w:val="right" w:pos="9072"/>
            </w:tabs>
            <w:jc w:val="center"/>
            <w:rPr>
              <w:smallCaps/>
              <w:sz w:val="20"/>
              <w:szCs w:val="20"/>
            </w:rPr>
          </w:pPr>
          <w:r>
            <w:rPr>
              <w:smallCaps/>
            </w:rPr>
            <w:t>FAKÜLTE SEKRETERİ GÖREV TANIMI</w:t>
          </w:r>
        </w:p>
      </w:tc>
      <w:tc>
        <w:tcPr>
          <w:tcW w:w="911" w:type="pct"/>
          <w:tcBorders>
            <w:top w:val="single" w:sz="4" w:space="0" w:color="auto"/>
            <w:left w:val="single" w:sz="4" w:space="0" w:color="auto"/>
            <w:bottom w:val="single" w:sz="4" w:space="0" w:color="auto"/>
            <w:right w:val="single" w:sz="4" w:space="0" w:color="auto"/>
          </w:tcBorders>
          <w:vAlign w:val="center"/>
          <w:hideMark/>
        </w:tcPr>
        <w:p w:rsidR="009750BA" w:rsidRDefault="00E039FE" w:rsidP="00714BBB">
          <w:pPr>
            <w:jc w:val="center"/>
          </w:pPr>
          <w:r w:rsidRPr="00E039FE">
            <w:rPr>
              <w:noProof/>
              <w:lang w:eastAsia="tr-TR"/>
            </w:rPr>
            <w:drawing>
              <wp:inline distT="0" distB="0" distL="0" distR="0">
                <wp:extent cx="862747" cy="762000"/>
                <wp:effectExtent l="19050" t="0" r="0" b="0"/>
                <wp:docPr id="7" name="Resim 1" descr="C:\Users\Aidata\Downloads\birincilogo_35596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data\Downloads\birincilogo_3559696.png"/>
                        <pic:cNvPicPr>
                          <a:picLocks noChangeAspect="1" noChangeArrowheads="1"/>
                        </pic:cNvPicPr>
                      </pic:nvPicPr>
                      <pic:blipFill>
                        <a:blip r:embed="rId2" cstate="print"/>
                        <a:srcRect/>
                        <a:stretch>
                          <a:fillRect/>
                        </a:stretch>
                      </pic:blipFill>
                      <pic:spPr bwMode="auto">
                        <a:xfrm>
                          <a:off x="0" y="0"/>
                          <a:ext cx="869138" cy="767644"/>
                        </a:xfrm>
                        <a:prstGeom prst="rect">
                          <a:avLst/>
                        </a:prstGeom>
                        <a:noFill/>
                        <a:ln w="9525">
                          <a:noFill/>
                          <a:miter lim="800000"/>
                          <a:headEnd/>
                          <a:tailEnd/>
                        </a:ln>
                      </pic:spPr>
                    </pic:pic>
                  </a:graphicData>
                </a:graphic>
              </wp:inline>
            </w:drawing>
          </w:r>
        </w:p>
      </w:tc>
    </w:tr>
    <w:tr w:rsidR="009750BA" w:rsidRPr="00E23E21" w:rsidTr="00714BBB">
      <w:trPr>
        <w:trHeight w:val="292"/>
      </w:trPr>
      <w:tc>
        <w:tcPr>
          <w:tcW w:w="956" w:type="pct"/>
          <w:tcBorders>
            <w:top w:val="single" w:sz="4" w:space="0" w:color="auto"/>
            <w:left w:val="single" w:sz="4" w:space="0" w:color="auto"/>
            <w:bottom w:val="single" w:sz="4" w:space="0" w:color="auto"/>
            <w:right w:val="single" w:sz="4" w:space="0" w:color="auto"/>
          </w:tcBorders>
          <w:vAlign w:val="center"/>
          <w:hideMark/>
        </w:tcPr>
        <w:p w:rsidR="009750BA" w:rsidRPr="00DD52D7" w:rsidRDefault="009750BA" w:rsidP="00714BBB">
          <w:pPr>
            <w:jc w:val="center"/>
            <w:rPr>
              <w:sz w:val="20"/>
              <w:szCs w:val="20"/>
            </w:rPr>
          </w:pPr>
          <w:r w:rsidRPr="00DD52D7">
            <w:rPr>
              <w:sz w:val="20"/>
              <w:szCs w:val="20"/>
            </w:rPr>
            <w:t>DOKÜMAN KODU</w:t>
          </w:r>
        </w:p>
      </w:tc>
      <w:tc>
        <w:tcPr>
          <w:tcW w:w="1048" w:type="pct"/>
          <w:tcBorders>
            <w:top w:val="single" w:sz="4" w:space="0" w:color="auto"/>
            <w:left w:val="single" w:sz="4" w:space="0" w:color="auto"/>
            <w:bottom w:val="single" w:sz="4" w:space="0" w:color="auto"/>
            <w:right w:val="single" w:sz="4" w:space="0" w:color="auto"/>
          </w:tcBorders>
          <w:vAlign w:val="center"/>
          <w:hideMark/>
        </w:tcPr>
        <w:p w:rsidR="009750BA" w:rsidRPr="00DD52D7" w:rsidRDefault="009750BA" w:rsidP="00714BBB">
          <w:pPr>
            <w:jc w:val="center"/>
            <w:rPr>
              <w:sz w:val="20"/>
              <w:szCs w:val="20"/>
            </w:rPr>
          </w:pPr>
          <w:r w:rsidRPr="00DD52D7">
            <w:rPr>
              <w:sz w:val="20"/>
              <w:szCs w:val="20"/>
            </w:rPr>
            <w:t>YAYIN TARİHİ</w:t>
          </w:r>
        </w:p>
      </w:tc>
      <w:tc>
        <w:tcPr>
          <w:tcW w:w="1036" w:type="pct"/>
          <w:tcBorders>
            <w:top w:val="single" w:sz="4" w:space="0" w:color="auto"/>
            <w:left w:val="single" w:sz="4" w:space="0" w:color="auto"/>
            <w:bottom w:val="single" w:sz="4" w:space="0" w:color="auto"/>
            <w:right w:val="single" w:sz="4" w:space="0" w:color="auto"/>
          </w:tcBorders>
          <w:vAlign w:val="center"/>
          <w:hideMark/>
        </w:tcPr>
        <w:p w:rsidR="009750BA" w:rsidRPr="00DD52D7" w:rsidRDefault="009750BA" w:rsidP="00714BBB">
          <w:pPr>
            <w:jc w:val="center"/>
            <w:rPr>
              <w:sz w:val="20"/>
              <w:szCs w:val="20"/>
            </w:rPr>
          </w:pPr>
          <w:r w:rsidRPr="00DD52D7">
            <w:rPr>
              <w:sz w:val="20"/>
              <w:szCs w:val="20"/>
            </w:rPr>
            <w:t>REVİZYON NO</w:t>
          </w:r>
        </w:p>
      </w:tc>
      <w:tc>
        <w:tcPr>
          <w:tcW w:w="1050" w:type="pct"/>
          <w:tcBorders>
            <w:top w:val="single" w:sz="4" w:space="0" w:color="auto"/>
            <w:left w:val="single" w:sz="4" w:space="0" w:color="auto"/>
            <w:bottom w:val="single" w:sz="4" w:space="0" w:color="auto"/>
            <w:right w:val="single" w:sz="4" w:space="0" w:color="auto"/>
          </w:tcBorders>
          <w:vAlign w:val="center"/>
          <w:hideMark/>
        </w:tcPr>
        <w:p w:rsidR="009750BA" w:rsidRPr="00DD52D7" w:rsidRDefault="009750BA" w:rsidP="00714BBB">
          <w:pPr>
            <w:jc w:val="center"/>
            <w:rPr>
              <w:sz w:val="20"/>
              <w:szCs w:val="20"/>
            </w:rPr>
          </w:pPr>
          <w:r w:rsidRPr="00DD52D7">
            <w:rPr>
              <w:sz w:val="20"/>
              <w:szCs w:val="20"/>
            </w:rPr>
            <w:t>REVİZYON TARİHİ</w:t>
          </w:r>
        </w:p>
      </w:tc>
      <w:tc>
        <w:tcPr>
          <w:tcW w:w="911" w:type="pct"/>
          <w:tcBorders>
            <w:top w:val="single" w:sz="4" w:space="0" w:color="auto"/>
            <w:left w:val="single" w:sz="4" w:space="0" w:color="auto"/>
            <w:bottom w:val="single" w:sz="4" w:space="0" w:color="auto"/>
            <w:right w:val="single" w:sz="4" w:space="0" w:color="auto"/>
          </w:tcBorders>
          <w:vAlign w:val="center"/>
          <w:hideMark/>
        </w:tcPr>
        <w:p w:rsidR="009750BA" w:rsidRPr="00E23E21" w:rsidRDefault="009750BA" w:rsidP="00714BBB">
          <w:pPr>
            <w:jc w:val="center"/>
            <w:rPr>
              <w:sz w:val="20"/>
              <w:szCs w:val="20"/>
            </w:rPr>
          </w:pPr>
          <w:r w:rsidRPr="00E23E21">
            <w:rPr>
              <w:sz w:val="20"/>
              <w:szCs w:val="20"/>
            </w:rPr>
            <w:t>SAYFA NO</w:t>
          </w:r>
        </w:p>
      </w:tc>
    </w:tr>
    <w:tr w:rsidR="009750BA" w:rsidRPr="008F0E08" w:rsidTr="00714BBB">
      <w:trPr>
        <w:trHeight w:val="247"/>
      </w:trPr>
      <w:tc>
        <w:tcPr>
          <w:tcW w:w="956" w:type="pct"/>
          <w:tcBorders>
            <w:top w:val="single" w:sz="4" w:space="0" w:color="auto"/>
            <w:left w:val="single" w:sz="4" w:space="0" w:color="auto"/>
            <w:bottom w:val="single" w:sz="4" w:space="0" w:color="auto"/>
            <w:right w:val="single" w:sz="4" w:space="0" w:color="auto"/>
          </w:tcBorders>
          <w:vAlign w:val="center"/>
        </w:tcPr>
        <w:p w:rsidR="009750BA" w:rsidRPr="00DD52D7" w:rsidRDefault="009750BA" w:rsidP="00714BBB">
          <w:pPr>
            <w:jc w:val="center"/>
            <w:rPr>
              <w:sz w:val="20"/>
              <w:szCs w:val="20"/>
            </w:rPr>
          </w:pPr>
          <w:r>
            <w:rPr>
              <w:sz w:val="20"/>
              <w:szCs w:val="20"/>
            </w:rPr>
            <w:t>KKY.YD.05</w:t>
          </w:r>
        </w:p>
      </w:tc>
      <w:tc>
        <w:tcPr>
          <w:tcW w:w="1048" w:type="pct"/>
          <w:tcBorders>
            <w:top w:val="single" w:sz="4" w:space="0" w:color="auto"/>
            <w:left w:val="single" w:sz="4" w:space="0" w:color="auto"/>
            <w:bottom w:val="single" w:sz="4" w:space="0" w:color="auto"/>
            <w:right w:val="single" w:sz="4" w:space="0" w:color="auto"/>
          </w:tcBorders>
          <w:vAlign w:val="center"/>
          <w:hideMark/>
        </w:tcPr>
        <w:p w:rsidR="009750BA" w:rsidRPr="00DD52D7" w:rsidRDefault="00E039FE" w:rsidP="00714BBB">
          <w:pPr>
            <w:jc w:val="center"/>
            <w:rPr>
              <w:sz w:val="20"/>
              <w:szCs w:val="20"/>
            </w:rPr>
          </w:pPr>
          <w:r>
            <w:rPr>
              <w:sz w:val="20"/>
              <w:szCs w:val="20"/>
            </w:rPr>
            <w:t>2019</w:t>
          </w:r>
        </w:p>
      </w:tc>
      <w:tc>
        <w:tcPr>
          <w:tcW w:w="1036" w:type="pct"/>
          <w:tcBorders>
            <w:top w:val="single" w:sz="4" w:space="0" w:color="auto"/>
            <w:left w:val="single" w:sz="4" w:space="0" w:color="auto"/>
            <w:bottom w:val="single" w:sz="4" w:space="0" w:color="auto"/>
            <w:right w:val="single" w:sz="4" w:space="0" w:color="auto"/>
          </w:tcBorders>
          <w:vAlign w:val="center"/>
          <w:hideMark/>
        </w:tcPr>
        <w:p w:rsidR="009750BA" w:rsidRPr="00DD52D7" w:rsidRDefault="009750BA" w:rsidP="00714BBB">
          <w:pPr>
            <w:jc w:val="center"/>
            <w:rPr>
              <w:sz w:val="20"/>
              <w:szCs w:val="20"/>
            </w:rPr>
          </w:pPr>
          <w:r w:rsidRPr="00DD52D7">
            <w:rPr>
              <w:sz w:val="20"/>
              <w:szCs w:val="20"/>
            </w:rPr>
            <w:t>-</w:t>
          </w:r>
        </w:p>
      </w:tc>
      <w:tc>
        <w:tcPr>
          <w:tcW w:w="1050" w:type="pct"/>
          <w:tcBorders>
            <w:top w:val="single" w:sz="4" w:space="0" w:color="auto"/>
            <w:left w:val="single" w:sz="4" w:space="0" w:color="auto"/>
            <w:bottom w:val="single" w:sz="4" w:space="0" w:color="auto"/>
            <w:right w:val="single" w:sz="4" w:space="0" w:color="auto"/>
          </w:tcBorders>
          <w:vAlign w:val="center"/>
        </w:tcPr>
        <w:p w:rsidR="009750BA" w:rsidRPr="00DD52D7" w:rsidRDefault="009750BA" w:rsidP="00714BBB">
          <w:pPr>
            <w:jc w:val="center"/>
            <w:rPr>
              <w:sz w:val="20"/>
              <w:szCs w:val="20"/>
            </w:rPr>
          </w:pPr>
          <w:r w:rsidRPr="00DD52D7">
            <w:rPr>
              <w:sz w:val="20"/>
              <w:szCs w:val="20"/>
            </w:rPr>
            <w:t>-</w:t>
          </w:r>
        </w:p>
      </w:tc>
      <w:tc>
        <w:tcPr>
          <w:tcW w:w="911" w:type="pct"/>
          <w:tcBorders>
            <w:top w:val="single" w:sz="4" w:space="0" w:color="auto"/>
            <w:left w:val="single" w:sz="4" w:space="0" w:color="auto"/>
            <w:bottom w:val="single" w:sz="4" w:space="0" w:color="auto"/>
            <w:right w:val="single" w:sz="4" w:space="0" w:color="auto"/>
          </w:tcBorders>
          <w:vAlign w:val="center"/>
          <w:hideMark/>
        </w:tcPr>
        <w:p w:rsidR="009750BA" w:rsidRPr="008F0E08" w:rsidRDefault="00B85F8A" w:rsidP="00714BBB">
          <w:pPr>
            <w:jc w:val="center"/>
            <w:rPr>
              <w:noProof/>
              <w:sz w:val="18"/>
              <w:szCs w:val="18"/>
            </w:rPr>
          </w:pPr>
          <w:r w:rsidRPr="008F0E08">
            <w:rPr>
              <w:sz w:val="18"/>
              <w:szCs w:val="18"/>
            </w:rPr>
            <w:fldChar w:fldCharType="begin"/>
          </w:r>
          <w:r w:rsidR="009750BA" w:rsidRPr="008F0E08">
            <w:rPr>
              <w:sz w:val="18"/>
              <w:szCs w:val="18"/>
            </w:rPr>
            <w:instrText xml:space="preserve"> PAGE  \* Arabic  \* MERGEFORMAT </w:instrText>
          </w:r>
          <w:r w:rsidRPr="008F0E08">
            <w:rPr>
              <w:sz w:val="18"/>
              <w:szCs w:val="18"/>
            </w:rPr>
            <w:fldChar w:fldCharType="separate"/>
          </w:r>
          <w:r w:rsidR="0093522B">
            <w:rPr>
              <w:noProof/>
              <w:sz w:val="18"/>
              <w:szCs w:val="18"/>
            </w:rPr>
            <w:t>3</w:t>
          </w:r>
          <w:r w:rsidRPr="008F0E08">
            <w:rPr>
              <w:sz w:val="18"/>
              <w:szCs w:val="18"/>
            </w:rPr>
            <w:fldChar w:fldCharType="end"/>
          </w:r>
          <w:r w:rsidR="009750BA" w:rsidRPr="008F0E08">
            <w:rPr>
              <w:sz w:val="18"/>
              <w:szCs w:val="18"/>
            </w:rPr>
            <w:t>/</w:t>
          </w:r>
          <w:fldSimple w:instr=" NUMPAGES   \* MERGEFORMAT ">
            <w:r w:rsidR="0093522B" w:rsidRPr="0093522B">
              <w:rPr>
                <w:noProof/>
                <w:sz w:val="18"/>
                <w:szCs w:val="18"/>
              </w:rPr>
              <w:t>3</w:t>
            </w:r>
          </w:fldSimple>
        </w:p>
      </w:tc>
    </w:tr>
  </w:tbl>
  <w:p w:rsidR="009750BA" w:rsidRDefault="009750BA">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81550"/>
    <w:multiLevelType w:val="hybridMultilevel"/>
    <w:tmpl w:val="8AE0535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E5E57A7"/>
    <w:multiLevelType w:val="hybridMultilevel"/>
    <w:tmpl w:val="E40E9698"/>
    <w:lvl w:ilvl="0" w:tplc="1D825060">
      <w:start w:val="1"/>
      <w:numFmt w:val="decimal"/>
      <w:lvlText w:val="%1."/>
      <w:lvlJc w:val="center"/>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EB037C1"/>
    <w:multiLevelType w:val="hybridMultilevel"/>
    <w:tmpl w:val="4DDE8E1A"/>
    <w:lvl w:ilvl="0" w:tplc="1D825060">
      <w:start w:val="1"/>
      <w:numFmt w:val="decimal"/>
      <w:lvlText w:val="%1."/>
      <w:lvlJc w:val="center"/>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20631D1"/>
    <w:multiLevelType w:val="hybridMultilevel"/>
    <w:tmpl w:val="2FCE4F64"/>
    <w:lvl w:ilvl="0" w:tplc="307EDFEE">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5840108"/>
    <w:multiLevelType w:val="hybridMultilevel"/>
    <w:tmpl w:val="86782A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4F2F1085"/>
    <w:multiLevelType w:val="hybridMultilevel"/>
    <w:tmpl w:val="02E2F246"/>
    <w:lvl w:ilvl="0" w:tplc="1D825060">
      <w:start w:val="1"/>
      <w:numFmt w:val="decimal"/>
      <w:lvlText w:val="%1."/>
      <w:lvlJc w:val="center"/>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nsid w:val="542711DE"/>
    <w:multiLevelType w:val="hybridMultilevel"/>
    <w:tmpl w:val="826E2180"/>
    <w:lvl w:ilvl="0" w:tplc="6824AE14">
      <w:start w:val="1"/>
      <w:numFmt w:val="decimal"/>
      <w:lvlText w:val="%1."/>
      <w:lvlJc w:val="left"/>
      <w:pPr>
        <w:ind w:left="720" w:hanging="360"/>
      </w:pPr>
      <w:rPr>
        <w:b w:val="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
    <w:nsid w:val="5A232A25"/>
    <w:multiLevelType w:val="hybridMultilevel"/>
    <w:tmpl w:val="6DC2104A"/>
    <w:lvl w:ilvl="0" w:tplc="4934A412">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5F9B01F3"/>
    <w:multiLevelType w:val="hybridMultilevel"/>
    <w:tmpl w:val="082243B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8"/>
  </w:num>
  <w:num w:numId="5">
    <w:abstractNumId w:val="7"/>
  </w:num>
  <w:num w:numId="6">
    <w:abstractNumId w:val="3"/>
  </w:num>
  <w:num w:numId="7">
    <w:abstractNumId w:val="4"/>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rsids>
    <w:rsidRoot w:val="000F6B07"/>
    <w:rsid w:val="0000535B"/>
    <w:rsid w:val="00016A8F"/>
    <w:rsid w:val="00075E43"/>
    <w:rsid w:val="000C75F7"/>
    <w:rsid w:val="000F6B07"/>
    <w:rsid w:val="001355B5"/>
    <w:rsid w:val="00161525"/>
    <w:rsid w:val="001804EB"/>
    <w:rsid w:val="001D4835"/>
    <w:rsid w:val="002B40D4"/>
    <w:rsid w:val="002F6B73"/>
    <w:rsid w:val="00332E6D"/>
    <w:rsid w:val="003B083A"/>
    <w:rsid w:val="003C3EA7"/>
    <w:rsid w:val="00465027"/>
    <w:rsid w:val="00484446"/>
    <w:rsid w:val="004B1315"/>
    <w:rsid w:val="004B237D"/>
    <w:rsid w:val="004C64E5"/>
    <w:rsid w:val="004C7B62"/>
    <w:rsid w:val="004D1339"/>
    <w:rsid w:val="0050253B"/>
    <w:rsid w:val="00552213"/>
    <w:rsid w:val="00563F6A"/>
    <w:rsid w:val="005653A1"/>
    <w:rsid w:val="005752FF"/>
    <w:rsid w:val="00596728"/>
    <w:rsid w:val="00605620"/>
    <w:rsid w:val="006162D9"/>
    <w:rsid w:val="00643270"/>
    <w:rsid w:val="00707453"/>
    <w:rsid w:val="007247D9"/>
    <w:rsid w:val="007337AD"/>
    <w:rsid w:val="007648A9"/>
    <w:rsid w:val="00764B04"/>
    <w:rsid w:val="007D1A88"/>
    <w:rsid w:val="007F320C"/>
    <w:rsid w:val="0080218C"/>
    <w:rsid w:val="00822F3E"/>
    <w:rsid w:val="00892A5C"/>
    <w:rsid w:val="00895FA9"/>
    <w:rsid w:val="008C3AA1"/>
    <w:rsid w:val="008E02F1"/>
    <w:rsid w:val="0093522B"/>
    <w:rsid w:val="00966473"/>
    <w:rsid w:val="00970AC7"/>
    <w:rsid w:val="009750BA"/>
    <w:rsid w:val="009C64A7"/>
    <w:rsid w:val="00A23D80"/>
    <w:rsid w:val="00AA0FBA"/>
    <w:rsid w:val="00AF31FD"/>
    <w:rsid w:val="00AF3255"/>
    <w:rsid w:val="00AF7438"/>
    <w:rsid w:val="00B176CB"/>
    <w:rsid w:val="00B4660C"/>
    <w:rsid w:val="00B85F8A"/>
    <w:rsid w:val="00C47A40"/>
    <w:rsid w:val="00C86165"/>
    <w:rsid w:val="00D3723C"/>
    <w:rsid w:val="00D8073F"/>
    <w:rsid w:val="00DA5647"/>
    <w:rsid w:val="00DC294E"/>
    <w:rsid w:val="00DE35A6"/>
    <w:rsid w:val="00DF6F1C"/>
    <w:rsid w:val="00E039FE"/>
    <w:rsid w:val="00E71892"/>
    <w:rsid w:val="00E722B8"/>
    <w:rsid w:val="00ED277A"/>
    <w:rsid w:val="00EE6C9D"/>
    <w:rsid w:val="00EE7022"/>
    <w:rsid w:val="00F111C7"/>
    <w:rsid w:val="00F31283"/>
    <w:rsid w:val="00F75FAA"/>
    <w:rsid w:val="00FE338A"/>
    <w:rsid w:val="00FF660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02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0F6B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F6B07"/>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0F6B07"/>
    <w:pPr>
      <w:ind w:left="720"/>
      <w:contextualSpacing/>
    </w:pPr>
  </w:style>
  <w:style w:type="paragraph" w:styleId="AralkYok">
    <w:name w:val="No Spacing"/>
    <w:uiPriority w:val="1"/>
    <w:qFormat/>
    <w:rsid w:val="000F6B07"/>
    <w:pPr>
      <w:spacing w:after="0" w:line="240" w:lineRule="auto"/>
    </w:pPr>
  </w:style>
  <w:style w:type="paragraph" w:styleId="stbilgi">
    <w:name w:val="header"/>
    <w:basedOn w:val="Normal"/>
    <w:link w:val="stbilgiChar"/>
    <w:uiPriority w:val="99"/>
    <w:unhideWhenUsed/>
    <w:rsid w:val="009750B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750BA"/>
  </w:style>
  <w:style w:type="paragraph" w:styleId="Altbilgi">
    <w:name w:val="footer"/>
    <w:basedOn w:val="Normal"/>
    <w:link w:val="AltbilgiChar"/>
    <w:uiPriority w:val="99"/>
    <w:unhideWhenUsed/>
    <w:rsid w:val="009750B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750BA"/>
  </w:style>
  <w:style w:type="paragraph" w:styleId="BalonMetni">
    <w:name w:val="Balloon Text"/>
    <w:basedOn w:val="Normal"/>
    <w:link w:val="BalonMetniChar"/>
    <w:uiPriority w:val="99"/>
    <w:semiHidden/>
    <w:unhideWhenUsed/>
    <w:rsid w:val="009750B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750B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84468348">
      <w:bodyDiv w:val="1"/>
      <w:marLeft w:val="0"/>
      <w:marRight w:val="0"/>
      <w:marTop w:val="0"/>
      <w:marBottom w:val="0"/>
      <w:divBdr>
        <w:top w:val="none" w:sz="0" w:space="0" w:color="auto"/>
        <w:left w:val="none" w:sz="0" w:space="0" w:color="auto"/>
        <w:bottom w:val="none" w:sz="0" w:space="0" w:color="auto"/>
        <w:right w:val="none" w:sz="0" w:space="0" w:color="auto"/>
      </w:divBdr>
    </w:div>
    <w:div w:id="1528372873">
      <w:bodyDiv w:val="1"/>
      <w:marLeft w:val="0"/>
      <w:marRight w:val="0"/>
      <w:marTop w:val="0"/>
      <w:marBottom w:val="0"/>
      <w:divBdr>
        <w:top w:val="none" w:sz="0" w:space="0" w:color="auto"/>
        <w:left w:val="none" w:sz="0" w:space="0" w:color="auto"/>
        <w:bottom w:val="none" w:sz="0" w:space="0" w:color="auto"/>
        <w:right w:val="none" w:sz="0" w:space="0" w:color="auto"/>
      </w:divBdr>
    </w:div>
    <w:div w:id="164535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3</Pages>
  <Words>834</Words>
  <Characters>4755</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Aidata</dc:creator>
  <cp:lastModifiedBy>Aidata</cp:lastModifiedBy>
  <cp:revision>24</cp:revision>
  <cp:lastPrinted>2019-02-25T08:24:00Z</cp:lastPrinted>
  <dcterms:created xsi:type="dcterms:W3CDTF">2017-08-15T08:08:00Z</dcterms:created>
  <dcterms:modified xsi:type="dcterms:W3CDTF">2019-03-19T12:06:00Z</dcterms:modified>
</cp:coreProperties>
</file>