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76" w:rsidRDefault="00A41562">
      <w:pPr>
        <w:rPr>
          <w:rFonts w:ascii="Times New Roman"/>
          <w:sz w:val="20"/>
        </w:rPr>
      </w:pPr>
      <w:r w:rsidRPr="00A41562">
        <w:pict>
          <v:group id="_x0000_s1051" style="position:absolute;margin-left:116.75pt;margin-top:440.5pt;width:356.05pt;height:75pt;z-index:-5536;mso-position-horizontal-relative:page;mso-position-vertical-relative:page" coordorigin="2335,8810" coordsize="7121,1500">
            <v:line id="_x0000_s1079" style="position:absolute" from="2335,8826" to="8669,8826" strokecolor="#f2f2f2" strokeweight="1.56pt"/>
            <v:line id="_x0000_s1078" style="position:absolute" from="2370,8842" to="2370,9110" strokecolor="#f2f2f2" strokeweight="3.48pt"/>
            <v:rect id="_x0000_s1077" style="position:absolute;left:8596;top:8841;width:72;height:269" fillcolor="#f2f2f2" stroked="f"/>
            <v:rect id="_x0000_s1076" style="position:absolute;left:2404;top:8841;width:6192;height:269" fillcolor="#f2f2f2" stroked="f"/>
            <v:line id="_x0000_s1075" style="position:absolute" from="8669,8826" to="8866,8826" strokecolor="#f2f2f2" strokeweight="1.56pt"/>
            <v:shape id="_x0000_s1074" style="position:absolute;left:8668;top:8841;width:197;height:269" coordorigin="8669,8842" coordsize="197,269" path="m8866,8842r-70,l8738,8842r-69,l8669,9110r69,l8796,9110r70,l8866,8842e" fillcolor="#f2f2f2" stroked="f">
              <v:path arrowok="t"/>
            </v:shape>
            <v:line id="_x0000_s1073" style="position:absolute" from="8866,8826" to="9062,8826" strokecolor="#f2f2f2" strokeweight="1.56pt"/>
            <v:shape id="_x0000_s1072" style="position:absolute;left:8865;top:8841;width:197;height:269" coordorigin="8866,8842" coordsize="197,269" path="m9062,8842r-69,l8935,8842r-69,l8866,9110r69,l8993,9110r69,l9062,8842e" fillcolor="#f2f2f2" stroked="f">
              <v:path arrowok="t"/>
            </v:shape>
            <v:line id="_x0000_s1071" style="position:absolute" from="9062,8826" to="9259,8826" strokecolor="#f2f2f2" strokeweight="1.56pt"/>
            <v:shape id="_x0000_s1070" style="position:absolute;left:9062;top:8841;width:197;height:269" coordorigin="9062,8842" coordsize="197,269" path="m9259,8842r-69,l9132,8842r-70,l9062,9110r70,l9190,9110r69,l9259,8842e" fillcolor="#f2f2f2" stroked="f">
              <v:path arrowok="t"/>
            </v:shape>
            <v:line id="_x0000_s1069" style="position:absolute" from="9259,8826" to="9456,8826" strokecolor="#f2f2f2" strokeweight="1.56pt"/>
            <v:rect id="_x0000_s1068" style="position:absolute;left:9259;top:8841;width:70;height:269" fillcolor="#f2f2f2" stroked="f"/>
            <v:line id="_x0000_s1067" style="position:absolute" from="2370,9142" to="2370,9410" strokecolor="#f2f2f2" strokeweight="3.48pt"/>
            <v:rect id="_x0000_s1066" style="position:absolute;left:8400;top:9141;width:72;height:269" fillcolor="#f2f2f2" stroked="f"/>
            <v:rect id="_x0000_s1065" style="position:absolute;left:2404;top:9141;width:5996;height:269" fillcolor="#f2f2f2" stroked="f"/>
            <v:rect id="_x0000_s1064" style="position:absolute;left:8472;top:9141;width:857;height:269" fillcolor="#f2f2f2" stroked="f"/>
            <v:line id="_x0000_s1063" style="position:absolute" from="2370,9442" to="2370,9710" strokecolor="#f2f2f2" strokeweight="3.48pt"/>
            <v:rect id="_x0000_s1062" style="position:absolute;left:8992;top:9441;width:70;height:269" fillcolor="#f2f2f2" stroked="f"/>
            <v:rect id="_x0000_s1061" style="position:absolute;left:2404;top:9441;width:6588;height:269" fillcolor="#f2f2f2" stroked="f"/>
            <v:shape id="_x0000_s1060" style="position:absolute;left:9062;top:9441;width:267;height:269" coordorigin="9062,9442" coordsize="267,269" path="m9329,9442r-70,l9190,9442r-58,l9062,9442r,268l9132,9710r58,l9259,9710r70,l9329,9442e" fillcolor="#f2f2f2" stroked="f">
              <v:path arrowok="t"/>
            </v:shape>
            <v:line id="_x0000_s1059" style="position:absolute" from="2370,9742" to="2370,10010" strokecolor="#f2f2f2" strokeweight="3.48pt"/>
            <v:rect id="_x0000_s1058" style="position:absolute;left:8596;top:9741;width:72;height:269" fillcolor="#f2f2f2" stroked="f"/>
            <v:rect id="_x0000_s1057" style="position:absolute;left:2404;top:9741;width:6192;height:269" fillcolor="#f2f2f2" stroked="f"/>
            <v:rect id="_x0000_s1056" style="position:absolute;left:8668;top:9741;width:660;height:269" fillcolor="#f2f2f2" stroked="f"/>
            <v:line id="_x0000_s1055" style="position:absolute" from="2370,10042" to="2370,10310" strokecolor="#f2f2f2" strokeweight="3.48pt"/>
            <v:rect id="_x0000_s1054" style="position:absolute;left:8400;top:10041;width:72;height:269" fillcolor="#f2f2f2" stroked="f"/>
            <v:rect id="_x0000_s1053" style="position:absolute;left:2404;top:10041;width:5996;height:269" fillcolor="#f2f2f2" stroked="f"/>
            <v:rect id="_x0000_s1052" style="position:absolute;left:8472;top:10041;width:857;height:269" fillcolor="#f2f2f2" stroked="f"/>
            <w10:wrap anchorx="page" anchory="page"/>
          </v:group>
        </w:pict>
      </w:r>
      <w:r w:rsidRPr="00A41562">
        <w:pict>
          <v:group id="_x0000_s1026" style="position:absolute;margin-left:116.75pt;margin-top:536.5pt;width:356.05pt;height:60pt;z-index:-5512;mso-position-horizontal-relative:page;mso-position-vertical-relative:page" coordorigin="2335,10730" coordsize="7121,1200">
            <v:line id="_x0000_s1050" style="position:absolute" from="2335,10746" to="8669,10746" strokecolor="#f2f2f2" strokeweight="1.56pt"/>
            <v:line id="_x0000_s1049" style="position:absolute" from="2370,10762" to="2370,11030" strokecolor="#f2f2f2" strokeweight="3.48pt"/>
            <v:rect id="_x0000_s1048" style="position:absolute;left:8596;top:10761;width:72;height:269" fillcolor="#f2f2f2" stroked="f"/>
            <v:rect id="_x0000_s1047" style="position:absolute;left:2404;top:10761;width:6192;height:269" fillcolor="#f2f2f2" stroked="f"/>
            <v:line id="_x0000_s1046" style="position:absolute" from="8669,10746" to="8866,10746" strokecolor="#f2f2f2" strokeweight="1.56pt"/>
            <v:shape id="_x0000_s1045" style="position:absolute;left:8668;top:10761;width:197;height:269" coordorigin="8669,10762" coordsize="197,269" path="m8866,10762r-70,l8738,10762r-69,l8669,11030r69,l8796,11030r70,l8866,10762e" fillcolor="#f2f2f2" stroked="f">
              <v:path arrowok="t"/>
            </v:shape>
            <v:line id="_x0000_s1044" style="position:absolute" from="8866,10746" to="9062,10746" strokecolor="#f2f2f2" strokeweight="1.56pt"/>
            <v:shape id="_x0000_s1043" style="position:absolute;left:8865;top:10761;width:197;height:269" coordorigin="8866,10762" coordsize="197,269" path="m9062,10762r-69,l8935,10762r-69,l8866,11030r69,l8993,11030r69,l9062,10762e" fillcolor="#f2f2f2" stroked="f">
              <v:path arrowok="t"/>
            </v:shape>
            <v:line id="_x0000_s1042" style="position:absolute" from="9062,10746" to="9259,10746" strokecolor="#f2f2f2" strokeweight="1.56pt"/>
            <v:shape id="_x0000_s1041" style="position:absolute;left:9062;top:10761;width:197;height:269" coordorigin="9062,10762" coordsize="197,269" path="m9259,10762r-69,l9132,10762r-70,l9062,11030r70,l9190,11030r69,l9259,10762e" fillcolor="#f2f2f2" stroked="f">
              <v:path arrowok="t"/>
            </v:shape>
            <v:line id="_x0000_s1040" style="position:absolute" from="9259,10746" to="9456,10746" strokecolor="#f2f2f2" strokeweight="1.56pt"/>
            <v:rect id="_x0000_s1039" style="position:absolute;left:9259;top:10761;width:70;height:269" fillcolor="#f2f2f2" stroked="f"/>
            <v:line id="_x0000_s1038" style="position:absolute" from="2370,11062" to="2370,11330" strokecolor="#f2f2f2" strokeweight="3.48pt"/>
            <v:rect id="_x0000_s1037" style="position:absolute;left:8400;top:11061;width:72;height:269" fillcolor="#f2f2f2" stroked="f"/>
            <v:rect id="_x0000_s1036" style="position:absolute;left:2404;top:11061;width:5996;height:269" fillcolor="#f2f2f2" stroked="f"/>
            <v:rect id="_x0000_s1035" style="position:absolute;left:8472;top:11061;width:857;height:269" fillcolor="#f2f2f2" stroked="f"/>
            <v:line id="_x0000_s1034" style="position:absolute" from="2370,11362" to="2370,11630" strokecolor="#f2f2f2" strokeweight="3.48pt"/>
            <v:rect id="_x0000_s1033" style="position:absolute;left:8992;top:11361;width:70;height:269" fillcolor="#f2f2f2" stroked="f"/>
            <v:rect id="_x0000_s1032" style="position:absolute;left:2404;top:11361;width:6588;height:269" fillcolor="#f2f2f2" stroked="f"/>
            <v:shape id="_x0000_s1031" style="position:absolute;left:9062;top:11361;width:267;height:269" coordorigin="9062,11362" coordsize="267,269" path="m9329,11362r-70,l9190,11362r-58,l9062,11362r,268l9132,11630r58,l9259,11630r70,l9329,11362e" fillcolor="#f2f2f2" stroked="f">
              <v:path arrowok="t"/>
            </v:shape>
            <v:line id="_x0000_s1030" style="position:absolute" from="2370,11662" to="2370,11930" strokecolor="#f2f2f2" strokeweight="3.48pt"/>
            <v:rect id="_x0000_s1029" style="position:absolute;left:8400;top:11661;width:72;height:269" fillcolor="#f2f2f2" stroked="f"/>
            <v:rect id="_x0000_s1028" style="position:absolute;left:2404;top:11661;width:5996;height:269" fillcolor="#f2f2f2" stroked="f"/>
            <v:rect id="_x0000_s1027" style="position:absolute;left:8472;top:11661;width:857;height:269" fillcolor="#f2f2f2" stroked="f"/>
            <w10:wrap anchorx="page" anchory="page"/>
          </v:group>
        </w:pict>
      </w:r>
    </w:p>
    <w:p w:rsidR="000C0B76" w:rsidRDefault="005E048E">
      <w:pPr>
        <w:spacing w:before="6"/>
        <w:rPr>
          <w:rFonts w:ascii="Times New Roman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1737360</wp:posOffset>
            </wp:positionH>
            <wp:positionV relativeFrom="paragraph">
              <wp:posOffset>233560</wp:posOffset>
            </wp:positionV>
            <wp:extent cx="3924438" cy="283692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438" cy="283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B76" w:rsidRDefault="000C0B76">
      <w:pPr>
        <w:rPr>
          <w:rFonts w:ascii="Times New Roman"/>
          <w:sz w:val="20"/>
        </w:rPr>
      </w:pPr>
    </w:p>
    <w:p w:rsidR="000C0B76" w:rsidRDefault="000C0B76">
      <w:pPr>
        <w:rPr>
          <w:rFonts w:ascii="Times New Roman"/>
          <w:sz w:val="20"/>
        </w:rPr>
      </w:pPr>
    </w:p>
    <w:p w:rsidR="000C0B76" w:rsidRDefault="000C0B76">
      <w:pPr>
        <w:rPr>
          <w:rFonts w:ascii="Times New Roman"/>
          <w:sz w:val="20"/>
        </w:rPr>
      </w:pPr>
    </w:p>
    <w:p w:rsidR="000C0B76" w:rsidRDefault="000C0B76">
      <w:pPr>
        <w:spacing w:before="11"/>
        <w:rPr>
          <w:rFonts w:ascii="Times New Roman"/>
          <w:sz w:val="12"/>
        </w:rPr>
      </w:pPr>
    </w:p>
    <w:tbl>
      <w:tblPr>
        <w:tblStyle w:val="TableNormal"/>
        <w:tblW w:w="0" w:type="auto"/>
        <w:tblInd w:w="1070" w:type="dxa"/>
        <w:tblLayout w:type="fixed"/>
        <w:tblLook w:val="01E0"/>
      </w:tblPr>
      <w:tblGrid>
        <w:gridCol w:w="7022"/>
      </w:tblGrid>
      <w:tr w:rsidR="000C0B76">
        <w:trPr>
          <w:trHeight w:val="466"/>
        </w:trPr>
        <w:tc>
          <w:tcPr>
            <w:tcW w:w="7022" w:type="dxa"/>
            <w:shd w:val="clear" w:color="auto" w:fill="00B050"/>
          </w:tcPr>
          <w:p w:rsidR="000C0B76" w:rsidRDefault="005E048E">
            <w:pPr>
              <w:pStyle w:val="TableParagraph"/>
              <w:spacing w:before="88" w:line="240" w:lineRule="auto"/>
              <w:ind w:left="1373"/>
              <w:rPr>
                <w:b/>
              </w:rPr>
            </w:pPr>
            <w:r>
              <w:rPr>
                <w:b/>
              </w:rPr>
              <w:t>ASİT VE BAZ TEMASI İLE OLUŞAN KAZALAR İÇİN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  <w:ind w:left="85"/>
            </w:pPr>
            <w:r>
              <w:t>1- Kutu içindeki mavi küçük şişeyi alın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</w:pPr>
            <w:r>
              <w:t>2- Kapağı çevirerek açın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</w:pPr>
            <w:r>
              <w:t>3- Şişe boşalıncaya kadar teninizi veya gözünüzü yıkayın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</w:pPr>
            <w:r>
              <w:t>4- Yeşil şişeyle yıkamaya devam edin</w:t>
            </w:r>
          </w:p>
        </w:tc>
      </w:tr>
      <w:tr w:rsidR="000C0B76">
        <w:trPr>
          <w:trHeight w:val="284"/>
        </w:trPr>
        <w:tc>
          <w:tcPr>
            <w:tcW w:w="7022" w:type="dxa"/>
            <w:shd w:val="clear" w:color="auto" w:fill="F2F2F2"/>
          </w:tcPr>
          <w:p w:rsidR="000C0B76" w:rsidRDefault="005E048E" w:rsidP="00D37F4D">
            <w:pPr>
              <w:pStyle w:val="TableParagraph"/>
              <w:spacing w:before="12" w:line="252" w:lineRule="exact"/>
            </w:pPr>
            <w:r>
              <w:t xml:space="preserve">5- İş yeri </w:t>
            </w:r>
            <w:r w:rsidR="00D37F4D">
              <w:t>h</w:t>
            </w:r>
            <w:r>
              <w:t>ekimine</w:t>
            </w:r>
            <w:r w:rsidR="00D37F4D">
              <w:t>/Acil servise</w:t>
            </w:r>
            <w:r>
              <w:t xml:space="preserve"> görünün</w:t>
            </w:r>
          </w:p>
        </w:tc>
      </w:tr>
      <w:tr w:rsidR="000C0B76">
        <w:trPr>
          <w:trHeight w:val="435"/>
        </w:trPr>
        <w:tc>
          <w:tcPr>
            <w:tcW w:w="7022" w:type="dxa"/>
            <w:shd w:val="clear" w:color="auto" w:fill="00B050"/>
          </w:tcPr>
          <w:p w:rsidR="000C0B76" w:rsidRDefault="005E048E">
            <w:pPr>
              <w:pStyle w:val="TableParagraph"/>
              <w:spacing w:before="71" w:line="240" w:lineRule="auto"/>
              <w:ind w:left="2561" w:right="2531"/>
              <w:jc w:val="center"/>
              <w:rPr>
                <w:b/>
              </w:rPr>
            </w:pPr>
            <w:r>
              <w:rPr>
                <w:b/>
              </w:rPr>
              <w:t>DİĞER KAZALAR İÇİN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</w:pPr>
            <w:r>
              <w:t>1- Kutu içindeki yeşil şişeyi alın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</w:pPr>
            <w:r>
              <w:t>2- Kapağı çevirerek açın</w:t>
            </w:r>
          </w:p>
        </w:tc>
      </w:tr>
      <w:tr w:rsidR="000C0B76">
        <w:trPr>
          <w:trHeight w:val="300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67" w:lineRule="exact"/>
            </w:pPr>
            <w:r>
              <w:t>3- Şişe boşalıncaya kadar teninizi veya gözünüzü yıkayın</w:t>
            </w:r>
          </w:p>
        </w:tc>
      </w:tr>
      <w:tr w:rsidR="000C0B76">
        <w:trPr>
          <w:trHeight w:val="284"/>
        </w:trPr>
        <w:tc>
          <w:tcPr>
            <w:tcW w:w="7022" w:type="dxa"/>
            <w:shd w:val="clear" w:color="auto" w:fill="F2F2F2"/>
          </w:tcPr>
          <w:p w:rsidR="000C0B76" w:rsidRDefault="005E048E">
            <w:pPr>
              <w:pStyle w:val="TableParagraph"/>
              <w:spacing w:before="12" w:line="252" w:lineRule="exact"/>
            </w:pPr>
            <w:r>
              <w:t>4- İşyeri hekimine</w:t>
            </w:r>
            <w:r w:rsidR="00D37F4D">
              <w:t>/Acil servise</w:t>
            </w:r>
            <w:r>
              <w:t xml:space="preserve"> görünün</w:t>
            </w:r>
          </w:p>
        </w:tc>
      </w:tr>
    </w:tbl>
    <w:p w:rsidR="005E048E" w:rsidRDefault="005E048E"/>
    <w:p w:rsidR="00D37F4D" w:rsidRDefault="00D37F4D"/>
    <w:p w:rsidR="00D37F4D" w:rsidRDefault="00D37F4D"/>
    <w:p w:rsidR="00D37F4D" w:rsidRDefault="00D37F4D"/>
    <w:p w:rsidR="00D37F4D" w:rsidRDefault="00D37F4D"/>
    <w:p w:rsidR="00D37F4D" w:rsidRDefault="00D37F4D"/>
    <w:p w:rsidR="00D37F4D" w:rsidRDefault="00D37F4D"/>
    <w:p w:rsidR="00D37F4D" w:rsidRDefault="00D37F4D"/>
    <w:sectPr w:rsidR="00D37F4D" w:rsidSect="00B575B7">
      <w:headerReference w:type="default" r:id="rId7"/>
      <w:type w:val="continuous"/>
      <w:pgSz w:w="11910" w:h="16840"/>
      <w:pgMar w:top="960" w:right="116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0D" w:rsidRDefault="006F460D" w:rsidP="00D37F4D">
      <w:r>
        <w:separator/>
      </w:r>
    </w:p>
  </w:endnote>
  <w:endnote w:type="continuationSeparator" w:id="0">
    <w:p w:rsidR="006F460D" w:rsidRDefault="006F460D" w:rsidP="00D3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0D" w:rsidRDefault="006F460D" w:rsidP="00D37F4D">
      <w:r>
        <w:separator/>
      </w:r>
    </w:p>
  </w:footnote>
  <w:footnote w:type="continuationSeparator" w:id="0">
    <w:p w:rsidR="006F460D" w:rsidRDefault="006F460D" w:rsidP="00D37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93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1807"/>
      <w:gridCol w:w="1911"/>
      <w:gridCol w:w="1762"/>
      <w:gridCol w:w="1891"/>
      <w:gridCol w:w="1702"/>
    </w:tblGrid>
    <w:tr w:rsidR="00D37F4D" w:rsidTr="00D37F4D">
      <w:trPr>
        <w:trHeight w:val="1402"/>
      </w:trPr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7F4D" w:rsidRDefault="00583A89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lang w:eastAsia="ar-SA"/>
            </w:rPr>
          </w:pPr>
          <w:r w:rsidRPr="00583A89">
            <w:rPr>
              <w:rFonts w:asciiTheme="minorHAnsi" w:eastAsia="Times New Roman" w:hAnsiTheme="minorHAnsi" w:cs="Times New Roman"/>
              <w:lang w:eastAsia="ar-SA"/>
            </w:rPr>
            <w:drawing>
              <wp:inline distT="0" distB="0" distL="0" distR="0">
                <wp:extent cx="804603" cy="800100"/>
                <wp:effectExtent l="19050" t="0" r="0" b="0"/>
                <wp:docPr id="2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603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7F4D" w:rsidRDefault="00D37F4D" w:rsidP="00BF3DA1">
          <w:pPr>
            <w:spacing w:line="276" w:lineRule="auto"/>
            <w:jc w:val="center"/>
            <w:rPr>
              <w:rFonts w:asciiTheme="minorHAnsi" w:eastAsia="Times New Roman" w:hAnsiTheme="minorHAnsi"/>
              <w:sz w:val="20"/>
              <w:szCs w:val="20"/>
              <w:lang w:eastAsia="ar-SA"/>
            </w:rPr>
          </w:pPr>
        </w:p>
        <w:p w:rsidR="00D37F4D" w:rsidRDefault="004B202A" w:rsidP="00BF3DA1">
          <w:pPr>
            <w:spacing w:line="276" w:lineRule="auto"/>
            <w:jc w:val="center"/>
            <w:rPr>
              <w:rFonts w:ascii="Times New Roman" w:hAnsi="Times New Roman"/>
              <w:b/>
            </w:rPr>
          </w:pPr>
          <w:r>
            <w:rPr>
              <w:b/>
            </w:rPr>
            <w:t xml:space="preserve">BOLU </w:t>
          </w:r>
          <w:r w:rsidR="00D37F4D">
            <w:rPr>
              <w:b/>
            </w:rPr>
            <w:t>ABANT İZZET BAYSAL ÜNİVERSİTESİ DİŞ HEKİMLİĞİ FAKÜLTESİ</w:t>
          </w:r>
        </w:p>
        <w:p w:rsidR="00D37F4D" w:rsidRPr="00D37F4D" w:rsidRDefault="00D37F4D" w:rsidP="00D37F4D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sz w:val="20"/>
              <w:szCs w:val="20"/>
            </w:rPr>
            <w:t>GÖZ DUŞU KULLANMA TALİMATI</w:t>
          </w:r>
        </w:p>
      </w:tc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7F4D" w:rsidRDefault="003E6FC8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lang w:eastAsia="ar-SA"/>
            </w:rPr>
          </w:pPr>
          <w:r w:rsidRPr="003E6FC8">
            <w:rPr>
              <w:noProof/>
              <w:lang w:bidi="ar-SA"/>
            </w:rPr>
            <w:drawing>
              <wp:inline distT="0" distB="0" distL="0" distR="0">
                <wp:extent cx="799593" cy="738858"/>
                <wp:effectExtent l="19050" t="0" r="507" b="0"/>
                <wp:docPr id="1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593" cy="738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7F4D" w:rsidTr="00D37F4D"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DOKÜMAN KODU</w:t>
          </w:r>
        </w:p>
      </w:tc>
      <w:tc>
        <w:tcPr>
          <w:tcW w:w="10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YAYIN TARİHİ</w:t>
          </w:r>
        </w:p>
      </w:tc>
      <w:tc>
        <w:tcPr>
          <w:tcW w:w="9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REVİZYON NO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REVİZYON TARİHİ</w:t>
          </w:r>
        </w:p>
      </w:tc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SAYFA NO</w:t>
          </w:r>
        </w:p>
      </w:tc>
    </w:tr>
    <w:tr w:rsidR="00D37F4D" w:rsidTr="00D37F4D"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SSH.TL.04</w:t>
          </w:r>
        </w:p>
      </w:tc>
      <w:tc>
        <w:tcPr>
          <w:tcW w:w="10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11/06/2018</w:t>
          </w:r>
        </w:p>
      </w:tc>
      <w:tc>
        <w:tcPr>
          <w:tcW w:w="9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-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BF3DA1">
          <w:pPr>
            <w:suppressAutoHyphens/>
            <w:spacing w:line="276" w:lineRule="auto"/>
            <w:jc w:val="center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>-</w:t>
          </w:r>
        </w:p>
      </w:tc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7F4D" w:rsidRPr="00D37F4D" w:rsidRDefault="00D37F4D" w:rsidP="00D37F4D">
          <w:pPr>
            <w:suppressAutoHyphens/>
            <w:spacing w:line="276" w:lineRule="auto"/>
            <w:rPr>
              <w:rFonts w:asciiTheme="minorHAnsi" w:eastAsia="Times New Roman" w:hAnsiTheme="minorHAnsi" w:cs="Times New Roman"/>
              <w:sz w:val="20"/>
              <w:szCs w:val="20"/>
              <w:lang w:eastAsia="ar-SA"/>
            </w:rPr>
          </w:pPr>
          <w:r w:rsidRPr="00D37F4D">
            <w:rPr>
              <w:rFonts w:asciiTheme="minorHAnsi" w:hAnsiTheme="minorHAnsi"/>
              <w:sz w:val="20"/>
              <w:szCs w:val="20"/>
            </w:rPr>
            <w:tab/>
          </w:r>
          <w:r w:rsidRPr="00D37F4D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D37F4D">
            <w:rPr>
              <w:rFonts w:asciiTheme="minorHAnsi" w:hAnsiTheme="minorHAnsi"/>
              <w:sz w:val="20"/>
              <w:szCs w:val="20"/>
            </w:rPr>
            <w:t>/</w:t>
          </w:r>
          <w:r>
            <w:rPr>
              <w:rFonts w:asciiTheme="minorHAnsi" w:hAnsiTheme="minorHAnsi"/>
              <w:noProof/>
              <w:sz w:val="20"/>
              <w:szCs w:val="20"/>
            </w:rPr>
            <w:t>1</w:t>
          </w:r>
        </w:p>
      </w:tc>
    </w:tr>
  </w:tbl>
  <w:p w:rsidR="00D37F4D" w:rsidRDefault="00D37F4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0B76"/>
    <w:rsid w:val="000C0B76"/>
    <w:rsid w:val="002E344F"/>
    <w:rsid w:val="003E6FC8"/>
    <w:rsid w:val="004B202A"/>
    <w:rsid w:val="00540565"/>
    <w:rsid w:val="00582F16"/>
    <w:rsid w:val="00583A89"/>
    <w:rsid w:val="005E048E"/>
    <w:rsid w:val="005F3E8F"/>
    <w:rsid w:val="006F460D"/>
    <w:rsid w:val="007D3CCC"/>
    <w:rsid w:val="00A41562"/>
    <w:rsid w:val="00B45D23"/>
    <w:rsid w:val="00B575B7"/>
    <w:rsid w:val="00C2298A"/>
    <w:rsid w:val="00D37F4D"/>
    <w:rsid w:val="00D976A0"/>
    <w:rsid w:val="00DA5F03"/>
    <w:rsid w:val="00E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75B7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575B7"/>
  </w:style>
  <w:style w:type="paragraph" w:customStyle="1" w:styleId="TableParagraph">
    <w:name w:val="Table Paragraph"/>
    <w:basedOn w:val="Normal"/>
    <w:uiPriority w:val="1"/>
    <w:qFormat/>
    <w:rsid w:val="00B575B7"/>
    <w:pPr>
      <w:spacing w:before="1" w:line="256" w:lineRule="exact"/>
      <w:ind w:left="34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25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575"/>
    <w:rPr>
      <w:rFonts w:ascii="Tahoma" w:eastAsia="Calibri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7F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7F4D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7F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7F4D"/>
    <w:rPr>
      <w:rFonts w:ascii="Calibri" w:eastAsia="Calibri" w:hAnsi="Calibri" w:cs="Calibri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v7</dc:creator>
  <cp:lastModifiedBy>Aidata</cp:lastModifiedBy>
  <cp:revision>7</cp:revision>
  <cp:lastPrinted>2018-06-25T11:38:00Z</cp:lastPrinted>
  <dcterms:created xsi:type="dcterms:W3CDTF">2018-06-08T11:11:00Z</dcterms:created>
  <dcterms:modified xsi:type="dcterms:W3CDTF">2019-01-03T10:43:00Z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2018-05-31T00:00:00Z</vt:filetime>
  </property>
</Properties>
</file>