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00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9"/>
        <w:gridCol w:w="2125"/>
        <w:gridCol w:w="2268"/>
        <w:gridCol w:w="2410"/>
        <w:gridCol w:w="2125"/>
      </w:tblGrid>
      <w:tr w:rsidR="002C4248" w:rsidRPr="002C4248" w:rsidTr="00C67BF0">
        <w:trPr>
          <w:trHeight w:val="129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jc w:val="center"/>
            </w:pPr>
            <w:r w:rsidRPr="002C4248">
              <w:rPr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8" w:rsidRPr="002C4248" w:rsidRDefault="002C4248" w:rsidP="002C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4248" w:rsidRPr="002C4248" w:rsidRDefault="002C4248" w:rsidP="002C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248">
              <w:rPr>
                <w:rFonts w:ascii="Times New Roman" w:hAnsi="Times New Roman" w:cs="Times New Roman"/>
                <w:b/>
              </w:rPr>
              <w:t xml:space="preserve">BOLU ABANT İZZET BAYSAL ÜNİVERSİTESİ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2C4248">
              <w:rPr>
                <w:rFonts w:ascii="Times New Roman" w:hAnsi="Times New Roman" w:cs="Times New Roman"/>
                <w:b/>
              </w:rPr>
              <w:t>DİŞ HEKİMLİĞİ FAKÜLTESİ</w:t>
            </w:r>
          </w:p>
          <w:p w:rsidR="002C4248" w:rsidRPr="002C4248" w:rsidRDefault="002C4248" w:rsidP="002C4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248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HASTA TABELASI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jc w:val="center"/>
            </w:pPr>
            <w:r w:rsidRPr="002C4248">
              <w:rPr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48" w:rsidRPr="002C4248" w:rsidTr="00C67BF0">
        <w:trPr>
          <w:trHeight w:val="22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DOKÜMAN KODU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YAYIN TARİHİ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REVİZYON NO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REVİZYON TARİHİ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SAYFA NO</w:t>
            </w:r>
          </w:p>
        </w:tc>
      </w:tr>
      <w:tr w:rsidR="002C4248" w:rsidRPr="002C4248" w:rsidTr="00C67BF0">
        <w:trPr>
          <w:trHeight w:val="2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8" w:rsidRPr="002C4248" w:rsidRDefault="00C702A6" w:rsidP="002C424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SİY.FR.01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11/03/2019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48" w:rsidRPr="002C4248" w:rsidRDefault="002C4248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48" w:rsidRPr="002C4248" w:rsidRDefault="009A4CCE" w:rsidP="002C4248">
            <w:pPr>
              <w:spacing w:after="0" w:line="240" w:lineRule="auto"/>
              <w:jc w:val="center"/>
              <w:rPr>
                <w:sz w:val="20"/>
              </w:rPr>
            </w:pPr>
            <w:r w:rsidRPr="002C4248">
              <w:rPr>
                <w:sz w:val="20"/>
              </w:rPr>
              <w:fldChar w:fldCharType="begin"/>
            </w:r>
            <w:r w:rsidR="002C4248" w:rsidRPr="002C4248">
              <w:rPr>
                <w:sz w:val="20"/>
              </w:rPr>
              <w:instrText xml:space="preserve"> PAGE  \* Arabic  \* MERGEFORMAT </w:instrText>
            </w:r>
            <w:r w:rsidRPr="002C4248">
              <w:rPr>
                <w:sz w:val="20"/>
              </w:rPr>
              <w:fldChar w:fldCharType="separate"/>
            </w:r>
            <w:r w:rsidR="00A218AC">
              <w:rPr>
                <w:noProof/>
                <w:sz w:val="20"/>
              </w:rPr>
              <w:t>1</w:t>
            </w:r>
            <w:r w:rsidRPr="002C4248">
              <w:rPr>
                <w:sz w:val="20"/>
              </w:rPr>
              <w:fldChar w:fldCharType="end"/>
            </w:r>
            <w:r w:rsidR="002C4248" w:rsidRPr="002C4248">
              <w:rPr>
                <w:sz w:val="20"/>
              </w:rPr>
              <w:t>/1</w:t>
            </w:r>
          </w:p>
        </w:tc>
      </w:tr>
    </w:tbl>
    <w:p w:rsidR="00191C61" w:rsidRDefault="00191C61"/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Tedaviyi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yapan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hekim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:................................................................................................................ </w:t>
      </w:r>
    </w:p>
    <w:tbl>
      <w:tblPr>
        <w:tblW w:w="110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0"/>
        <w:gridCol w:w="2306"/>
        <w:gridCol w:w="1701"/>
        <w:gridCol w:w="2410"/>
      </w:tblGrid>
      <w:tr w:rsidR="002C4248" w:rsidRPr="002C4248" w:rsidTr="00C67BF0">
        <w:trPr>
          <w:trHeight w:val="554"/>
        </w:trPr>
        <w:tc>
          <w:tcPr>
            <w:tcW w:w="4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HASTA BİLGİLERİ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Adı:...........................................................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Soyadı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:.....................................................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TANI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(En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son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tanı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yazılacak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HASTALIK KODU</w:t>
            </w:r>
          </w:p>
        </w:tc>
      </w:tr>
      <w:tr w:rsidR="002C4248" w:rsidRPr="002C4248" w:rsidTr="00C67BF0">
        <w:trPr>
          <w:trHeight w:val="231"/>
        </w:trPr>
        <w:tc>
          <w:tcPr>
            <w:tcW w:w="4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pacing w:after="0" w:line="240" w:lineRule="auto"/>
              <w:rPr>
                <w:rFonts w:ascii="Tahoma" w:eastAsia="Tahoma" w:hAnsi="Tahoma" w:cs="Tahoma"/>
                <w:lang w:val="en-US"/>
              </w:rPr>
            </w:pP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Yapılan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Ameliyat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Büyük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Orta</w:t>
            </w:r>
            <w:proofErr w:type="spellEnd"/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Küçük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</w:p>
        </w:tc>
      </w:tr>
      <w:tr w:rsidR="002C4248" w:rsidRPr="002C4248" w:rsidTr="00C67BF0">
        <w:trPr>
          <w:trHeight w:val="741"/>
        </w:trPr>
        <w:tc>
          <w:tcPr>
            <w:tcW w:w="4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pacing w:after="0" w:line="240" w:lineRule="auto"/>
              <w:rPr>
                <w:rFonts w:ascii="Tahoma" w:eastAsia="Tahoma" w:hAnsi="Tahoma" w:cs="Tahoma"/>
                <w:lang w:val="en-US"/>
              </w:rPr>
            </w:pP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Hastalığın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Sonu</w:t>
            </w:r>
            <w:proofErr w:type="spellEnd"/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Tamamen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İyileşti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     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Hastalık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İlerledi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Kısmen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İyileşti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  <w:r w:rsidR="00C67BF0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     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Yaşamını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Yitirdi</w:t>
            </w:r>
            <w:proofErr w:type="spellEnd"/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□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Değişiklik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Yok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</w:t>
            </w:r>
            <w:r w:rsidR="00C67BF0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</w:p>
        </w:tc>
      </w:tr>
      <w:tr w:rsidR="002C4248" w:rsidRPr="002C4248" w:rsidTr="00C67BF0">
        <w:trPr>
          <w:trHeight w:val="355"/>
        </w:trPr>
        <w:tc>
          <w:tcPr>
            <w:tcW w:w="4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pacing w:after="0" w:line="240" w:lineRule="auto"/>
              <w:rPr>
                <w:rFonts w:ascii="Tahoma" w:eastAsia="Tahoma" w:hAnsi="Tahoma" w:cs="Tahoma"/>
                <w:lang w:val="en-US"/>
              </w:rPr>
            </w:pP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Ücretli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veya</w:t>
            </w:r>
            <w:proofErr w:type="spellEnd"/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ücretsiz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yattığı</w:t>
            </w:r>
            <w:proofErr w:type="spellEnd"/>
          </w:p>
        </w:tc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.................................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Sınıf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ücretli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                                                   </w:t>
            </w:r>
            <w:r w:rsidRPr="002C4248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□</w:t>
            </w:r>
          </w:p>
        </w:tc>
      </w:tr>
    </w:tbl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Hasta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kayıt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defterine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işlendi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                                                               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Hastalık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İstatistik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Fişine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işlendi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Hasta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Kabul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Memuru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İmza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                                            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İstatistik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Memuru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İmza</w:t>
      </w:r>
      <w:proofErr w:type="spellEnd"/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                                                                                                                </w:t>
      </w:r>
    </w:p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424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DİKKAT..........................................................................................ALERJİ YAPIYOR (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Kırmızı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kalemle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yazınız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hasta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bilekliğini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kırmızı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olarak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takınız</w:t>
      </w:r>
      <w:proofErr w:type="spellEnd"/>
      <w:r w:rsidRPr="002C424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).</w:t>
      </w:r>
    </w:p>
    <w:p w:rsidR="002C4248" w:rsidRPr="002C4248" w:rsidRDefault="002C4248" w:rsidP="002C4248">
      <w:pPr>
        <w:widowControl w:val="0"/>
        <w:suppressAutoHyphens/>
        <w:autoSpaceDN w:val="0"/>
        <w:spacing w:after="0" w:line="240" w:lineRule="auto"/>
        <w:ind w:right="-12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6"/>
        <w:gridCol w:w="2748"/>
        <w:gridCol w:w="2823"/>
        <w:gridCol w:w="3063"/>
        <w:gridCol w:w="992"/>
      </w:tblGrid>
      <w:tr w:rsidR="002C4248" w:rsidRPr="002C4248" w:rsidTr="00A218AC">
        <w:trPr>
          <w:trHeight w:val="6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TARİH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ORAL VERİLECEK İLAÇLAR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PARENTERAL VERİLECEK İLAÇLAR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(İM-İV-SC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vb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olarak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belirtiniz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Not: 1.</w:t>
            </w:r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İstenen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Tetkin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Tahlil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ve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Girişimi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belirtiniz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2.</w:t>
            </w:r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Kan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Transfüzyonlarında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kanın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verileceği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saati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ve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veriliş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süresini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yazınız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C42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Yemek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(Normal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veya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diyet</w:t>
            </w:r>
            <w:proofErr w:type="spellEnd"/>
            <w:r w:rsidRPr="002C42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</w:tr>
      <w:tr w:rsidR="002C4248" w:rsidRPr="002C4248" w:rsidTr="00A218AC">
        <w:trPr>
          <w:trHeight w:val="423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248" w:rsidRPr="002C4248" w:rsidRDefault="002C4248" w:rsidP="002C4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2C4248" w:rsidRDefault="002C4248"/>
    <w:p w:rsidR="002C4248" w:rsidRDefault="002C4248"/>
    <w:p w:rsidR="00191C61" w:rsidRDefault="00191C61">
      <w:bookmarkStart w:id="0" w:name="_GoBack"/>
      <w:bookmarkEnd w:id="0"/>
    </w:p>
    <w:sectPr w:rsidR="00191C61" w:rsidSect="002C4248">
      <w:pgSz w:w="11906" w:h="16838"/>
      <w:pgMar w:top="1135" w:right="141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D7" w:rsidRDefault="00796CD7" w:rsidP="00DB6B42">
      <w:pPr>
        <w:spacing w:after="0" w:line="240" w:lineRule="auto"/>
      </w:pPr>
      <w:r>
        <w:separator/>
      </w:r>
    </w:p>
  </w:endnote>
  <w:endnote w:type="continuationSeparator" w:id="0">
    <w:p w:rsidR="00796CD7" w:rsidRDefault="00796CD7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D7" w:rsidRDefault="00796CD7" w:rsidP="00DB6B42">
      <w:pPr>
        <w:spacing w:after="0" w:line="240" w:lineRule="auto"/>
      </w:pPr>
      <w:r>
        <w:separator/>
      </w:r>
    </w:p>
  </w:footnote>
  <w:footnote w:type="continuationSeparator" w:id="0">
    <w:p w:rsidR="00796CD7" w:rsidRDefault="00796CD7" w:rsidP="00D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61"/>
    <w:rsid w:val="00147B0B"/>
    <w:rsid w:val="00174E2D"/>
    <w:rsid w:val="00191C61"/>
    <w:rsid w:val="002C4248"/>
    <w:rsid w:val="00403B07"/>
    <w:rsid w:val="005F0798"/>
    <w:rsid w:val="006A5918"/>
    <w:rsid w:val="00796CD7"/>
    <w:rsid w:val="00835349"/>
    <w:rsid w:val="008E4D85"/>
    <w:rsid w:val="008F34C9"/>
    <w:rsid w:val="009A4CCE"/>
    <w:rsid w:val="00A218AC"/>
    <w:rsid w:val="00A301DF"/>
    <w:rsid w:val="00AA4F2F"/>
    <w:rsid w:val="00BC79FE"/>
    <w:rsid w:val="00C60ADB"/>
    <w:rsid w:val="00C67BF0"/>
    <w:rsid w:val="00C702A6"/>
    <w:rsid w:val="00CC4691"/>
    <w:rsid w:val="00CF217E"/>
    <w:rsid w:val="00DA7084"/>
    <w:rsid w:val="00DB6B42"/>
    <w:rsid w:val="00E504E8"/>
    <w:rsid w:val="00E91E9A"/>
    <w:rsid w:val="00EA19F3"/>
    <w:rsid w:val="00EC4772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4A45-F1F1-4CA3-A9A2-C9675F5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Aidata</cp:lastModifiedBy>
  <cp:revision>5</cp:revision>
  <cp:lastPrinted>2019-03-15T07:38:00Z</cp:lastPrinted>
  <dcterms:created xsi:type="dcterms:W3CDTF">2019-03-15T07:20:00Z</dcterms:created>
  <dcterms:modified xsi:type="dcterms:W3CDTF">2019-03-18T06:05:00Z</dcterms:modified>
</cp:coreProperties>
</file>